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B4" w:rsidRPr="00032E7F" w:rsidRDefault="006877E8" w:rsidP="00032E7F">
      <w:pPr>
        <w:widowControl/>
        <w:shd w:val="clear" w:color="auto" w:fill="FFFFFF"/>
        <w:ind w:firstLineChars="100" w:firstLine="482"/>
        <w:jc w:val="left"/>
        <w:rPr>
          <w:rFonts w:asciiTheme="minorEastAsia" w:eastAsia="ＭＳ 明朝" w:hAnsiTheme="minorEastAsia" w:cs="SimSun"/>
          <w:color w:val="000000" w:themeColor="text1"/>
          <w:kern w:val="0"/>
          <w:szCs w:val="21"/>
          <w:lang w:eastAsia="ja-JP"/>
        </w:rPr>
      </w:pPr>
      <w:r w:rsidRPr="006877E8">
        <w:rPr>
          <w:rFonts w:asciiTheme="minorEastAsia" w:hAnsiTheme="minorEastAsia" w:cs="SimSun"/>
          <w:b/>
          <w:bCs/>
          <w:color w:val="000000" w:themeColor="text1"/>
          <w:kern w:val="0"/>
          <w:sz w:val="48"/>
          <w:szCs w:val="48"/>
        </w:rPr>
        <w:t>2019第十一届</w:t>
      </w:r>
      <w:r w:rsidRPr="006877E8">
        <w:rPr>
          <w:rFonts w:asciiTheme="minorEastAsia" w:hAnsiTheme="minorEastAsia" w:cs="SimSun" w:hint="eastAsia"/>
          <w:b/>
          <w:bCs/>
          <w:color w:val="000000" w:themeColor="text1"/>
          <w:kern w:val="0"/>
          <w:sz w:val="48"/>
          <w:szCs w:val="48"/>
        </w:rPr>
        <w:t>“</w:t>
      </w:r>
      <w:r w:rsidRPr="006877E8">
        <w:rPr>
          <w:rFonts w:asciiTheme="minorEastAsia" w:hAnsiTheme="minorEastAsia" w:cs="SimSun"/>
          <w:b/>
          <w:bCs/>
          <w:color w:val="000000" w:themeColor="text1"/>
          <w:kern w:val="0"/>
          <w:sz w:val="48"/>
          <w:szCs w:val="48"/>
        </w:rPr>
        <w:t>海外学子浙江行</w:t>
      </w:r>
      <w:r w:rsidRPr="006877E8">
        <w:rPr>
          <w:rFonts w:asciiTheme="minorEastAsia" w:hAnsiTheme="minorEastAsia" w:cs="SimSun" w:hint="eastAsia"/>
          <w:b/>
          <w:bCs/>
          <w:color w:val="000000" w:themeColor="text1"/>
          <w:kern w:val="0"/>
          <w:sz w:val="48"/>
          <w:szCs w:val="48"/>
        </w:rPr>
        <w:t>”</w:t>
      </w:r>
    </w:p>
    <w:tbl>
      <w:tblPr>
        <w:tblW w:w="95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668"/>
        <w:gridCol w:w="1015"/>
        <w:gridCol w:w="1980"/>
        <w:gridCol w:w="1980"/>
        <w:gridCol w:w="1182"/>
      </w:tblGrid>
      <w:tr w:rsidR="00986DF4" w:rsidTr="009109C6">
        <w:trPr>
          <w:cantSplit/>
          <w:trHeight w:hRule="exact" w:val="397"/>
          <w:jc w:val="center"/>
        </w:trPr>
        <w:tc>
          <w:tcPr>
            <w:tcW w:w="9564" w:type="dxa"/>
            <w:gridSpan w:val="6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986DF4" w:rsidRDefault="00986DF4" w:rsidP="009109C6">
            <w:pPr>
              <w:ind w:firstLineChars="1600" w:firstLine="3855"/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基 本 信 息</w:t>
            </w:r>
          </w:p>
        </w:tc>
      </w:tr>
      <w:tr w:rsidR="00986DF4" w:rsidTr="009109C6">
        <w:trPr>
          <w:cantSplit/>
          <w:trHeight w:val="1348"/>
          <w:jc w:val="center"/>
        </w:trPr>
        <w:tc>
          <w:tcPr>
            <w:tcW w:w="9564" w:type="dxa"/>
            <w:gridSpan w:val="6"/>
            <w:tcBorders>
              <w:bottom w:val="single" w:sz="2" w:space="0" w:color="auto"/>
            </w:tcBorders>
            <w:vAlign w:val="bottom"/>
          </w:tcPr>
          <w:p w:rsidR="00986DF4" w:rsidRDefault="00986DF4" w:rsidP="009109C6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姓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名：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性 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别：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国 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籍：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</w:t>
            </w:r>
            <w:r>
              <w:rPr>
                <w:rFonts w:ascii="仿宋" w:eastAsia="仿宋" w:hAnsi="仿宋"/>
                <w:bCs/>
                <w:szCs w:val="21"/>
                <w:u w:val="single" w:color="808080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</w:t>
            </w:r>
          </w:p>
          <w:p w:rsidR="00986DF4" w:rsidRDefault="00986DF4" w:rsidP="009109C6">
            <w:pPr>
              <w:spacing w:line="3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现居住地：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护照号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码(必填)</w:t>
            </w:r>
            <w:r>
              <w:rPr>
                <w:rFonts w:ascii="仿宋" w:eastAsia="仿宋" w:hAnsi="仿宋" w:hint="eastAsia"/>
                <w:bCs/>
                <w:szCs w:val="21"/>
              </w:rPr>
              <w:t>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</w:t>
            </w:r>
            <w:r>
              <w:rPr>
                <w:rFonts w:ascii="仿宋" w:eastAsia="仿宋" w:hAnsi="仿宋"/>
                <w:bCs/>
                <w:szCs w:val="21"/>
                <w:u w:val="single" w:color="808080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</w:t>
            </w:r>
          </w:p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国外电话：</w:t>
            </w:r>
            <w:r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 国内电话：</w:t>
            </w:r>
            <w:r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微 信 号：</w:t>
            </w:r>
            <w:r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</w:t>
            </w:r>
            <w:r>
              <w:rPr>
                <w:rFonts w:ascii="仿宋" w:eastAsia="仿宋" w:hAnsi="仿宋"/>
                <w:bCs/>
                <w:sz w:val="21"/>
                <w:szCs w:val="21"/>
                <w:u w:val="single" w:color="808080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</w:t>
            </w:r>
          </w:p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SimSun" w:hAnsi="SimSun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电子邮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箱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(必填)</w:t>
            </w:r>
            <w:r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仿宋" w:eastAsia="仿宋" w:hAnsi="仿宋" w:hint="eastAsia"/>
                <w:bCs/>
                <w:sz w:val="21"/>
                <w:szCs w:val="21"/>
                <w:u w:val="single" w:color="808080"/>
              </w:rPr>
              <w:t xml:space="preserve">                        </w:t>
            </w:r>
          </w:p>
        </w:tc>
      </w:tr>
      <w:tr w:rsidR="00986DF4" w:rsidTr="009109C6">
        <w:trPr>
          <w:cantSplit/>
          <w:trHeight w:hRule="exact" w:val="397"/>
          <w:jc w:val="center"/>
        </w:trPr>
        <w:tc>
          <w:tcPr>
            <w:tcW w:w="9564" w:type="dxa"/>
            <w:gridSpan w:val="6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986DF4" w:rsidRDefault="00986DF4" w:rsidP="009109C6">
            <w:pPr>
              <w:jc w:val="center"/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工 作 学 习 经 历</w:t>
            </w:r>
          </w:p>
        </w:tc>
      </w:tr>
      <w:tr w:rsidR="00986DF4" w:rsidTr="009109C6">
        <w:trPr>
          <w:cantSplit/>
          <w:trHeight w:hRule="exact" w:val="397"/>
          <w:jc w:val="center"/>
        </w:trPr>
        <w:tc>
          <w:tcPr>
            <w:tcW w:w="173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留学国家(地区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)</w:t>
            </w:r>
          </w:p>
        </w:tc>
        <w:tc>
          <w:tcPr>
            <w:tcW w:w="268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最高学位</w:t>
            </w:r>
          </w:p>
        </w:tc>
        <w:tc>
          <w:tcPr>
            <w:tcW w:w="3162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986DF4" w:rsidTr="009109C6">
        <w:trPr>
          <w:cantSplit/>
          <w:trHeight w:hRule="exact" w:val="395"/>
          <w:jc w:val="center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bCs/>
                <w:color w:val="000000"/>
                <w:spacing w:val="2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教育经历</w:t>
            </w:r>
          </w:p>
        </w:tc>
        <w:tc>
          <w:tcPr>
            <w:tcW w:w="1668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院校/机构</w:t>
            </w:r>
          </w:p>
        </w:tc>
        <w:tc>
          <w:tcPr>
            <w:tcW w:w="1980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</w:t>
            </w:r>
          </w:p>
        </w:tc>
        <w:tc>
          <w:tcPr>
            <w:tcW w:w="1182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国内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spacing w:val="-1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国外</w:t>
            </w:r>
          </w:p>
        </w:tc>
        <w:tc>
          <w:tcPr>
            <w:tcW w:w="1668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95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21"/>
          <w:jc w:val="center"/>
        </w:trPr>
        <w:tc>
          <w:tcPr>
            <w:tcW w:w="1739" w:type="dxa"/>
            <w:vMerge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1668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95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95"/>
          <w:jc w:val="center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bCs/>
                <w:color w:val="000000"/>
                <w:spacing w:val="2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工作经历</w:t>
            </w:r>
          </w:p>
        </w:tc>
        <w:tc>
          <w:tcPr>
            <w:tcW w:w="1668" w:type="dxa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工作</w:t>
            </w:r>
            <w:r>
              <w:rPr>
                <w:rFonts w:ascii="仿宋" w:eastAsia="仿宋" w:hAnsi="仿宋" w:hint="eastAsia"/>
                <w:bCs/>
                <w:szCs w:val="21"/>
              </w:rPr>
              <w:t>单位及职务</w:t>
            </w:r>
          </w:p>
        </w:tc>
        <w:tc>
          <w:tcPr>
            <w:tcW w:w="3162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职责描述</w:t>
            </w: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国内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57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109" w:right="-95"/>
              <w:rPr>
                <w:rFonts w:ascii="仿宋" w:eastAsia="仿宋" w:hAnsi="仿宋"/>
                <w:spacing w:val="-1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20"/>
                <w:sz w:val="21"/>
                <w:szCs w:val="21"/>
              </w:rPr>
              <w:t>国外</w:t>
            </w:r>
          </w:p>
        </w:tc>
        <w:tc>
          <w:tcPr>
            <w:tcW w:w="1668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95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62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321"/>
          <w:jc w:val="center"/>
        </w:trPr>
        <w:tc>
          <w:tcPr>
            <w:tcW w:w="1739" w:type="dxa"/>
            <w:vMerge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spacing w:val="-12"/>
                <w:sz w:val="21"/>
                <w:szCs w:val="21"/>
              </w:rPr>
            </w:pPr>
          </w:p>
        </w:tc>
        <w:tc>
          <w:tcPr>
            <w:tcW w:w="1668" w:type="dxa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95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62" w:type="dxa"/>
            <w:gridSpan w:val="2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6DF4" w:rsidTr="009109C6">
        <w:trPr>
          <w:cantSplit/>
          <w:trHeight w:hRule="exact" w:val="745"/>
          <w:jc w:val="center"/>
        </w:trPr>
        <w:tc>
          <w:tcPr>
            <w:tcW w:w="1739" w:type="dxa"/>
            <w:vAlign w:val="center"/>
          </w:tcPr>
          <w:p w:rsidR="00986DF4" w:rsidRDefault="00986DF4" w:rsidP="009109C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仿宋" w:eastAsia="仿宋" w:hAnsi="仿宋"/>
                <w:spacing w:val="-1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项目类别</w:t>
            </w:r>
          </w:p>
        </w:tc>
        <w:tc>
          <w:tcPr>
            <w:tcW w:w="7825" w:type="dxa"/>
            <w:gridSpan w:val="5"/>
            <w:vAlign w:val="center"/>
          </w:tcPr>
          <w:p w:rsidR="00986DF4" w:rsidRDefault="00986DF4" w:rsidP="009109C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□生命健康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□智能制造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□</w:t>
            </w:r>
            <w:r>
              <w:rPr>
                <w:rFonts w:ascii="仿宋" w:eastAsia="仿宋" w:hAnsi="仿宋"/>
                <w:color w:val="000000"/>
                <w:szCs w:val="21"/>
              </w:rPr>
              <w:t>节能环保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□数字经济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711"/>
        <w:tblW w:w="9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02"/>
      </w:tblGrid>
      <w:tr w:rsidR="00032E7F" w:rsidTr="00032E7F">
        <w:trPr>
          <w:cantSplit/>
          <w:trHeight w:hRule="exact" w:val="418"/>
        </w:trPr>
        <w:tc>
          <w:tcPr>
            <w:tcW w:w="9564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032E7F" w:rsidRDefault="00032E7F" w:rsidP="00032E7F">
            <w:pPr>
              <w:jc w:val="center"/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lastRenderedPageBreak/>
              <w:t>项 目 信 息（创新类/创业类）</w:t>
            </w:r>
          </w:p>
        </w:tc>
      </w:tr>
      <w:tr w:rsidR="00032E7F" w:rsidTr="00032E7F">
        <w:trPr>
          <w:cantSplit/>
          <w:trHeight w:val="412"/>
        </w:trPr>
        <w:tc>
          <w:tcPr>
            <w:tcW w:w="9564" w:type="dxa"/>
            <w:gridSpan w:val="2"/>
            <w:tcBorders>
              <w:bottom w:val="single" w:sz="2" w:space="0" w:color="auto"/>
            </w:tcBorders>
            <w:vAlign w:val="bottom"/>
          </w:tcPr>
          <w:p w:rsid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firstLine="161"/>
              <w:jc w:val="both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项目名称：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  <w:u w:val="single" w:color="808080"/>
              </w:rPr>
              <w:t xml:space="preserve">                                                                                           </w:t>
            </w:r>
          </w:p>
        </w:tc>
      </w:tr>
      <w:tr w:rsidR="00032E7F" w:rsidTr="00032E7F">
        <w:trPr>
          <w:cantSplit/>
          <w:trHeight w:val="326"/>
        </w:trPr>
        <w:tc>
          <w:tcPr>
            <w:tcW w:w="13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E7F" w:rsidRDefault="00032E7F" w:rsidP="00032E7F">
            <w:pPr>
              <w:ind w:rightChars="-38" w:right="-8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成果持有者</w:t>
            </w:r>
          </w:p>
        </w:tc>
        <w:tc>
          <w:tcPr>
            <w:tcW w:w="8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2E7F" w:rsidRDefault="00032E7F" w:rsidP="00032E7F">
            <w:pPr>
              <w:spacing w:line="30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本人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□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合伙  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机构</w:t>
            </w:r>
          </w:p>
        </w:tc>
      </w:tr>
      <w:tr w:rsidR="00032E7F" w:rsidTr="00032E7F">
        <w:trPr>
          <w:cantSplit/>
          <w:trHeight w:val="881"/>
        </w:trPr>
        <w:tc>
          <w:tcPr>
            <w:tcW w:w="13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71" w:rightChars="-38" w:right="-80" w:hangingChars="100" w:hanging="210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项目专利</w:t>
            </w:r>
          </w:p>
          <w:p w:rsid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wordWrap w:val="0"/>
              <w:snapToGrid/>
              <w:spacing w:line="300" w:lineRule="auto"/>
              <w:ind w:leftChars="-66" w:left="71" w:rightChars="-38" w:right="-80" w:hangingChars="100" w:hanging="210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注册情况</w:t>
            </w:r>
          </w:p>
        </w:tc>
        <w:tc>
          <w:tcPr>
            <w:tcW w:w="8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032E7F" w:rsidRDefault="00032E7F" w:rsidP="00032E7F">
            <w:pPr>
              <w:spacing w:line="240" w:lineRule="atLeas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已注册专利，注册国家：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         </w:t>
            </w:r>
            <w:r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，专利号:</w:t>
            </w:r>
            <w:r>
              <w:rPr>
                <w:rFonts w:ascii="仿宋" w:eastAsia="仿宋" w:hAnsi="仿宋" w:hint="eastAsia"/>
                <w:szCs w:val="21"/>
                <w:u w:val="single" w:color="808080"/>
                <w:bdr w:val="single" w:sz="2" w:space="0" w:color="auto"/>
              </w:rPr>
              <w:t xml:space="preserve">                            </w:t>
            </w:r>
          </w:p>
          <w:p w:rsidR="00032E7F" w:rsidRDefault="00032E7F" w:rsidP="00032E7F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正在申请，申请国家：</w:t>
            </w:r>
            <w:r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Cs w:val="21"/>
              </w:rPr>
              <w:t>，受理号:</w:t>
            </w:r>
            <w:r>
              <w:rPr>
                <w:rFonts w:ascii="仿宋" w:eastAsia="仿宋" w:hAnsi="仿宋" w:hint="eastAsia"/>
                <w:szCs w:val="21"/>
                <w:u w:val="single" w:color="808080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szCs w:val="21"/>
                <w:u w:val="single" w:color="808080"/>
              </w:rPr>
              <w:t xml:space="preserve">                </w:t>
            </w:r>
          </w:p>
          <w:p w:rsidR="00032E7F" w:rsidRDefault="00032E7F" w:rsidP="00032E7F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没有专利</w:t>
            </w:r>
          </w:p>
        </w:tc>
      </w:tr>
      <w:tr w:rsidR="00032E7F" w:rsidTr="00032E7F">
        <w:trPr>
          <w:cantSplit/>
          <w:trHeight w:val="2644"/>
        </w:trPr>
        <w:tc>
          <w:tcPr>
            <w:tcW w:w="9564" w:type="dxa"/>
            <w:gridSpan w:val="2"/>
            <w:tcBorders>
              <w:top w:val="single" w:sz="2" w:space="0" w:color="auto"/>
              <w:bottom w:val="single" w:sz="4" w:space="0" w:color="669999"/>
            </w:tcBorders>
          </w:tcPr>
          <w:p w:rsidR="00032E7F" w:rsidRP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left="1151" w:hangingChars="548" w:hanging="1151"/>
              <w:jc w:val="both"/>
              <w:rPr>
                <w:rFonts w:ascii="仿宋" w:eastAsia="ＭＳ 明朝" w:hAnsi="仿宋" w:cs="SimSun" w:hint="eastAsia"/>
                <w:kern w:val="0"/>
                <w:szCs w:val="21"/>
                <w:lang w:eastAsia="ja-JP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项目摘要：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（500</w:t>
            </w:r>
            <w:r>
              <w:rPr>
                <w:rFonts w:ascii="仿宋" w:eastAsia="仿宋" w:hAnsi="仿宋"/>
                <w:sz w:val="21"/>
                <w:szCs w:val="21"/>
              </w:rPr>
              <w:t>字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以上</w:t>
            </w:r>
            <w:r>
              <w:rPr>
                <w:rFonts w:ascii="仿宋" w:eastAsia="仿宋" w:hAnsi="仿宋"/>
                <w:sz w:val="21"/>
                <w:szCs w:val="21"/>
              </w:rPr>
              <w:t>，说明项目特点、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主</w:t>
            </w:r>
            <w:r>
              <w:rPr>
                <w:rFonts w:ascii="仿宋" w:eastAsia="仿宋" w:hAnsi="仿宋"/>
                <w:sz w:val="21"/>
                <w:szCs w:val="21"/>
              </w:rPr>
              <w:t>要技术指标、技术成熟度、产业化前景等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。如有更详细资料或商业计划书，可与报名表一起用电子邮件发送至报名邮箱，并被优先受理。</w:t>
            </w:r>
            <w:r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</w:tr>
      <w:tr w:rsidR="00032E7F" w:rsidTr="00032E7F">
        <w:trPr>
          <w:cantSplit/>
          <w:trHeight w:val="4428"/>
        </w:trPr>
        <w:tc>
          <w:tcPr>
            <w:tcW w:w="1362" w:type="dxa"/>
            <w:tcBorders>
              <w:top w:val="single" w:sz="4" w:space="0" w:color="669999"/>
              <w:bottom w:val="single" w:sz="4" w:space="0" w:color="669999"/>
              <w:right w:val="single" w:sz="4" w:space="0" w:color="669999"/>
            </w:tcBorders>
            <w:vAlign w:val="center"/>
          </w:tcPr>
          <w:p w:rsidR="00032E7F" w:rsidRDefault="00032E7F" w:rsidP="00032E7F">
            <w:pPr>
              <w:spacing w:line="300" w:lineRule="auto"/>
              <w:ind w:leftChars="-2" w:left="-4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融资要求</w:t>
            </w:r>
          </w:p>
        </w:tc>
        <w:tc>
          <w:tcPr>
            <w:tcW w:w="8202" w:type="dxa"/>
            <w:tcBorders>
              <w:top w:val="single" w:sz="4" w:space="0" w:color="669999"/>
              <w:bottom w:val="single" w:sz="4" w:space="0" w:color="669999"/>
            </w:tcBorders>
            <w:vAlign w:val="center"/>
          </w:tcPr>
          <w:p w:rsid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融资金额：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  <w:u w:val="single" w:color="808080"/>
              </w:rPr>
              <w:t xml:space="preserve">                                            </w:t>
            </w:r>
          </w:p>
          <w:p w:rsidR="00032E7F" w:rsidRDefault="00032E7F" w:rsidP="00032E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合作条件：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□以部分资金和技术入股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以技术入股</w:t>
            </w:r>
          </w:p>
        </w:tc>
      </w:tr>
    </w:tbl>
    <w:p w:rsidR="00986DF4" w:rsidRDefault="00986DF4" w:rsidP="00032E7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eastAsia="ＭＳ 明朝" w:hAnsiTheme="minorEastAsia" w:hint="eastAsia"/>
          <w:color w:val="000000" w:themeColor="text1"/>
          <w:lang w:eastAsia="ja-JP"/>
        </w:rPr>
      </w:pPr>
    </w:p>
    <w:p w:rsidR="00032E7F" w:rsidRDefault="00032E7F" w:rsidP="00032E7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eastAsia="ＭＳ 明朝" w:hAnsiTheme="minorEastAsia" w:hint="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</w:rPr>
        <w:t>报名邮箱</w:t>
      </w:r>
      <w:r w:rsidRPr="00032E7F">
        <w:rPr>
          <w:rFonts w:ascii="ＭＳ 明朝" w:eastAsia="ＭＳ 明朝" w:hAnsi="ＭＳ 明朝" w:cs="ＭＳ 明朝" w:hint="eastAsia"/>
          <w:color w:val="000000" w:themeColor="text1"/>
          <w:lang w:eastAsia="ja-JP"/>
        </w:rPr>
        <w:t>：</w:t>
      </w:r>
      <w:hyperlink r:id="rId8" w:history="1">
        <w:r w:rsidRPr="00FA2D11">
          <w:rPr>
            <w:rStyle w:val="a3"/>
            <w:rFonts w:asciiTheme="minorEastAsia" w:eastAsia="ＭＳ 明朝" w:hAnsiTheme="minorEastAsia" w:hint="eastAsia"/>
            <w:lang w:eastAsia="ja-JP"/>
          </w:rPr>
          <w:t>info3@obcs.jp</w:t>
        </w:r>
      </w:hyperlink>
    </w:p>
    <w:p w:rsidR="00032E7F" w:rsidRDefault="00032E7F" w:rsidP="00032E7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联系人：乔一凡，</w:t>
      </w:r>
    </w:p>
    <w:p w:rsidR="00032E7F" w:rsidRPr="00032E7F" w:rsidRDefault="00032E7F" w:rsidP="00032E7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eastAsia="ＭＳ 明朝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</w:rPr>
        <w:t>微信号：</w:t>
      </w:r>
      <w:r w:rsidRPr="00032E7F">
        <w:rPr>
          <w:rFonts w:asciiTheme="minorEastAsia" w:eastAsia="ＭＳ 明朝" w:hAnsiTheme="minorEastAsia"/>
          <w:color w:val="000000" w:themeColor="text1"/>
          <w:lang w:eastAsia="ja-JP"/>
        </w:rPr>
        <w:t>qiaoyifan6709</w:t>
      </w:r>
      <w:bookmarkStart w:id="0" w:name="_GoBack"/>
      <w:bookmarkEnd w:id="0"/>
    </w:p>
    <w:p w:rsidR="00032E7F" w:rsidRPr="00032E7F" w:rsidRDefault="00032E7F" w:rsidP="00032E7F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eastAsia="ＭＳ 明朝" w:hAnsiTheme="minorEastAsia" w:hint="eastAsia"/>
          <w:color w:val="000000" w:themeColor="text1"/>
          <w:lang w:eastAsia="ja-JP"/>
        </w:rPr>
      </w:pPr>
    </w:p>
    <w:sectPr w:rsidR="00032E7F" w:rsidRPr="00032E7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BE" w:rsidRDefault="007129BE" w:rsidP="00884F78">
      <w:r>
        <w:separator/>
      </w:r>
    </w:p>
  </w:endnote>
  <w:endnote w:type="continuationSeparator" w:id="0">
    <w:p w:rsidR="007129BE" w:rsidRDefault="007129BE" w:rsidP="0088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BE" w:rsidRDefault="007129BE" w:rsidP="00884F78">
      <w:r>
        <w:separator/>
      </w:r>
    </w:p>
  </w:footnote>
  <w:footnote w:type="continuationSeparator" w:id="0">
    <w:p w:rsidR="007129BE" w:rsidRDefault="007129BE" w:rsidP="0088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78" w:rsidRDefault="00884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1"/>
    <w:rsid w:val="00032E7F"/>
    <w:rsid w:val="000B7F3C"/>
    <w:rsid w:val="002263B6"/>
    <w:rsid w:val="002F50BD"/>
    <w:rsid w:val="00385292"/>
    <w:rsid w:val="003F52EA"/>
    <w:rsid w:val="004C5ECE"/>
    <w:rsid w:val="00625A65"/>
    <w:rsid w:val="006877E8"/>
    <w:rsid w:val="00697CAD"/>
    <w:rsid w:val="00697CDF"/>
    <w:rsid w:val="006C44CB"/>
    <w:rsid w:val="007129BE"/>
    <w:rsid w:val="007469B9"/>
    <w:rsid w:val="00867F6D"/>
    <w:rsid w:val="00884F78"/>
    <w:rsid w:val="009077D2"/>
    <w:rsid w:val="00911E8D"/>
    <w:rsid w:val="009227E2"/>
    <w:rsid w:val="00986DF4"/>
    <w:rsid w:val="00B167B1"/>
    <w:rsid w:val="00BC70FA"/>
    <w:rsid w:val="00BF64FF"/>
    <w:rsid w:val="00D25CB4"/>
    <w:rsid w:val="0EE7D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qFormat/>
    <w:rsid w:val="00884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qFormat/>
    <w:rsid w:val="00884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C5ECE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5E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qFormat/>
    <w:rsid w:val="00884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qFormat/>
    <w:rsid w:val="00884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C5ECE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5E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3@obcs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komatsu</cp:lastModifiedBy>
  <cp:revision>2</cp:revision>
  <dcterms:created xsi:type="dcterms:W3CDTF">2019-11-23T00:30:00Z</dcterms:created>
  <dcterms:modified xsi:type="dcterms:W3CDTF">2019-11-23T00:30:00Z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