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B14CB" w14:textId="17823810" w:rsidR="001C410D" w:rsidRDefault="001C410D" w:rsidP="001C410D">
      <w:pPr>
        <w:autoSpaceDE w:val="0"/>
        <w:autoSpaceDN w:val="0"/>
        <w:adjustRightInd w:val="0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r>
        <w:rPr>
          <w:rFonts w:cs="Times New Roman" w:hint="eastAsia"/>
          <w:lang w:eastAsia="zh-CN"/>
        </w:rPr>
        <w:t xml:space="preserve"> </w:t>
      </w:r>
      <w:r w:rsidR="00691180"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关于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巢生科技项目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合作的汇报</w:t>
      </w:r>
    </w:p>
    <w:p w14:paraId="3DD9962C" w14:textId="77777777" w:rsidR="001C410D" w:rsidRDefault="001C410D" w:rsidP="001C410D">
      <w:pPr>
        <w:jc w:val="center"/>
        <w:rPr>
          <w:rFonts w:ascii="楷体" w:eastAsia="楷体" w:hAnsi="楷体" w:cs="楷体"/>
          <w:b/>
          <w:sz w:val="32"/>
          <w:szCs w:val="32"/>
          <w:lang w:eastAsia="zh-CN"/>
        </w:rPr>
      </w:pPr>
      <w:r>
        <w:rPr>
          <w:rFonts w:ascii="楷体" w:eastAsia="楷体" w:hAnsi="楷体" w:cs="楷体" w:hint="eastAsia"/>
          <w:b/>
          <w:sz w:val="32"/>
          <w:szCs w:val="32"/>
          <w:lang w:eastAsia="zh-CN"/>
        </w:rPr>
        <w:t>人才科技局</w:t>
      </w:r>
    </w:p>
    <w:p w14:paraId="5F62FB70" w14:textId="79F3371E" w:rsidR="001C410D" w:rsidRDefault="001C410D" w:rsidP="001C410D">
      <w:pPr>
        <w:spacing w:afterLines="100" w:after="240"/>
        <w:jc w:val="center"/>
        <w:rPr>
          <w:rFonts w:ascii="楷体" w:eastAsia="楷体" w:hAnsi="楷体" w:cs="楷体"/>
          <w:b/>
          <w:sz w:val="32"/>
          <w:szCs w:val="32"/>
          <w:lang w:eastAsia="zh-CN"/>
        </w:rPr>
      </w:pPr>
      <w:r>
        <w:rPr>
          <w:rFonts w:ascii="楷体" w:eastAsia="楷体" w:hAnsi="楷体" w:cs="楷体" w:hint="eastAsia"/>
          <w:b/>
          <w:sz w:val="32"/>
          <w:szCs w:val="32"/>
          <w:lang w:eastAsia="zh-CN"/>
        </w:rPr>
        <w:t>(2017年</w:t>
      </w:r>
      <w:r w:rsidR="006A44B9">
        <w:rPr>
          <w:rFonts w:ascii="楷体" w:eastAsia="楷体" w:hAnsi="楷体" w:cs="楷体" w:hint="eastAsia"/>
          <w:b/>
          <w:sz w:val="32"/>
          <w:szCs w:val="32"/>
          <w:lang w:eastAsia="zh-CN"/>
        </w:rPr>
        <w:t>7</w:t>
      </w:r>
      <w:r>
        <w:rPr>
          <w:rFonts w:ascii="楷体" w:eastAsia="楷体" w:hAnsi="楷体" w:cs="楷体" w:hint="eastAsia"/>
          <w:b/>
          <w:sz w:val="32"/>
          <w:szCs w:val="32"/>
          <w:lang w:eastAsia="zh-CN"/>
        </w:rPr>
        <w:t>月)</w:t>
      </w:r>
    </w:p>
    <w:p w14:paraId="7354CF47" w14:textId="77777777" w:rsidR="001C410D" w:rsidRDefault="001C410D" w:rsidP="00F21303">
      <w:pPr>
        <w:autoSpaceDE w:val="0"/>
        <w:autoSpaceDN w:val="0"/>
        <w:adjustRightInd w:val="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委领导：</w:t>
      </w:r>
    </w:p>
    <w:p w14:paraId="3FDE69E0" w14:textId="25D15B63" w:rsidR="001C410D" w:rsidRDefault="001C410D" w:rsidP="00F21303">
      <w:pPr>
        <w:autoSpaceDE w:val="0"/>
        <w:autoSpaceDN w:val="0"/>
        <w:adjustRightInd w:val="0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为加快推进“两港”建设，</w:t>
      </w:r>
      <w:r w:rsidR="00D7065C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提升人才国际化水平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，近年来开发区积极推进“资本引才”和“平台引才”，主动“走出去”拓展与</w:t>
      </w:r>
      <w:r w:rsidR="00507752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国外</w:t>
      </w:r>
      <w:r w:rsidR="00DB3569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高端资本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的合作。在委领导的高度重视下，</w:t>
      </w:r>
      <w:r w:rsidR="00782600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在杭州市</w:t>
      </w:r>
      <w:r w:rsidR="001946E0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科委和杭高投</w:t>
      </w:r>
      <w:r w:rsidR="00782600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（美国硅谷基金）的</w:t>
      </w:r>
      <w:r w:rsidR="001946E0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大力支持</w:t>
      </w:r>
      <w:r w:rsidR="00782600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下，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我局会同经发局、财政局、资产经营</w:t>
      </w:r>
      <w:r w:rsidR="001946E0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集团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公司</w:t>
      </w:r>
      <w:r w:rsidR="00A323C0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等单位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，与</w:t>
      </w:r>
      <w:r w:rsidR="00F21303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巢生资本团队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进行了多轮洽谈，现将有关事宜汇报如下：</w:t>
      </w:r>
    </w:p>
    <w:p w14:paraId="4F05C2F3" w14:textId="12C1910A" w:rsidR="00A264AF" w:rsidRPr="007C5368" w:rsidRDefault="001C410D" w:rsidP="00F21303">
      <w:pPr>
        <w:autoSpaceDE w:val="0"/>
        <w:autoSpaceDN w:val="0"/>
        <w:adjustRightInd w:val="0"/>
        <w:ind w:firstLineChars="200" w:firstLine="640"/>
        <w:jc w:val="both"/>
        <w:rPr>
          <w:rFonts w:ascii="仿宋_GB2312" w:eastAsia="仿宋_GB2312" w:hAnsi="仿宋_GB2312" w:cs="仿宋_GB2312" w:hint="eastAsia"/>
          <w:b/>
          <w:sz w:val="32"/>
          <w:szCs w:val="32"/>
          <w:lang w:eastAsia="zh-CN"/>
        </w:rPr>
      </w:pPr>
      <w:r w:rsidRPr="007C5368">
        <w:rPr>
          <w:rFonts w:ascii="黑体" w:eastAsia="黑体" w:hAnsi="黑体" w:cs="黑体" w:hint="eastAsia"/>
          <w:b/>
          <w:bCs/>
          <w:sz w:val="32"/>
          <w:szCs w:val="32"/>
          <w:lang w:eastAsia="zh-CN"/>
        </w:rPr>
        <w:t>一、相关背景</w:t>
      </w:r>
    </w:p>
    <w:p w14:paraId="0F379C52" w14:textId="5AA86153" w:rsidR="004B3ED3" w:rsidRDefault="00265123" w:rsidP="004B3ED3">
      <w:pPr>
        <w:autoSpaceDE w:val="0"/>
        <w:autoSpaceDN w:val="0"/>
        <w:adjustRightInd w:val="0"/>
        <w:spacing w:after="240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Helvetica" w:hAnsi="Helvetica" w:cs="Helvetica" w:hint="eastAsia"/>
          <w:color w:val="2B3143"/>
          <w:sz w:val="34"/>
          <w:szCs w:val="34"/>
          <w:lang w:eastAsia="zh-CN"/>
        </w:rPr>
        <w:t xml:space="preserve">      </w:t>
      </w:r>
      <w:r w:rsidR="00F21303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</w:t>
      </w:r>
      <w:r w:rsidR="00782600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巢生资本（</w:t>
      </w:r>
      <w:proofErr w:type="spellStart"/>
      <w:r w:rsidRPr="00265123">
        <w:rPr>
          <w:rFonts w:ascii="仿宋_GB2312" w:eastAsia="仿宋_GB2312" w:hAnsi="仿宋_GB2312" w:cs="仿宋_GB2312"/>
          <w:sz w:val="32"/>
          <w:szCs w:val="32"/>
          <w:lang w:eastAsia="zh-CN"/>
        </w:rPr>
        <w:t>Nest.Bio</w:t>
      </w:r>
      <w:proofErr w:type="spellEnd"/>
      <w:r w:rsidRPr="00265123"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Ventures</w:t>
      </w:r>
      <w:r w:rsidR="00782600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）</w:t>
      </w:r>
      <w:r w:rsidR="00F21303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于</w:t>
      </w:r>
      <w:r w:rsidR="00F21303" w:rsidRPr="00265123">
        <w:rPr>
          <w:rFonts w:ascii="仿宋_GB2312" w:eastAsia="仿宋_GB2312" w:hAnsi="仿宋_GB2312" w:cs="仿宋_GB2312"/>
          <w:sz w:val="32"/>
          <w:szCs w:val="32"/>
          <w:lang w:eastAsia="zh-CN"/>
        </w:rPr>
        <w:t>2016年创立于美国波士顿</w:t>
      </w:r>
      <w:r w:rsidR="004B3ED3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，</w:t>
      </w:r>
      <w:r w:rsidRPr="00265123">
        <w:rPr>
          <w:rFonts w:ascii="仿宋_GB2312" w:eastAsia="仿宋_GB2312" w:hAnsi="仿宋_GB2312" w:cs="仿宋_GB2312"/>
          <w:sz w:val="32"/>
          <w:szCs w:val="32"/>
          <w:lang w:eastAsia="zh-CN"/>
        </w:rPr>
        <w:t>是</w:t>
      </w:r>
      <w:r w:rsidR="00F21303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一家</w:t>
      </w:r>
      <w:r w:rsidRPr="00265123">
        <w:rPr>
          <w:rFonts w:ascii="仿宋_GB2312" w:eastAsia="仿宋_GB2312" w:hAnsi="仿宋_GB2312" w:cs="仿宋_GB2312"/>
          <w:sz w:val="32"/>
          <w:szCs w:val="32"/>
          <w:lang w:eastAsia="zh-CN"/>
        </w:rPr>
        <w:t>专注于早期生物医药与技术的风险投资公司,</w:t>
      </w:r>
      <w:r w:rsidR="00F21303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主要</w:t>
      </w:r>
      <w:r w:rsidRPr="00265123">
        <w:rPr>
          <w:rFonts w:ascii="仿宋_GB2312" w:eastAsia="仿宋_GB2312" w:hAnsi="仿宋_GB2312" w:cs="仿宋_GB2312"/>
          <w:sz w:val="32"/>
          <w:szCs w:val="32"/>
          <w:lang w:eastAsia="zh-CN"/>
        </w:rPr>
        <w:t>通过</w:t>
      </w:r>
      <w:r w:rsidR="00F21303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创始团队</w:t>
      </w:r>
      <w:r w:rsidRPr="00265123"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深厚的科学专业知识, </w:t>
      </w:r>
      <w:r w:rsidR="00F21303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利用</w:t>
      </w:r>
      <w:r w:rsidRPr="00265123">
        <w:rPr>
          <w:rFonts w:ascii="仿宋_GB2312" w:eastAsia="仿宋_GB2312" w:hAnsi="仿宋_GB2312" w:cs="仿宋_GB2312"/>
          <w:sz w:val="32"/>
          <w:szCs w:val="32"/>
          <w:lang w:eastAsia="zh-CN"/>
        </w:rPr>
        <w:t>数据驱动的</w:t>
      </w:r>
      <w:r w:rsidR="00F21303">
        <w:rPr>
          <w:rFonts w:ascii="仿宋_GB2312" w:eastAsia="仿宋_GB2312" w:hAnsi="仿宋_GB2312" w:cs="仿宋_GB2312"/>
          <w:sz w:val="32"/>
          <w:szCs w:val="32"/>
          <w:lang w:eastAsia="zh-CN"/>
        </w:rPr>
        <w:t>方法，</w:t>
      </w:r>
      <w:r w:rsidR="00F21303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以及</w:t>
      </w:r>
      <w:r w:rsidRPr="00265123">
        <w:rPr>
          <w:rFonts w:ascii="仿宋_GB2312" w:eastAsia="仿宋_GB2312" w:hAnsi="仿宋_GB2312" w:cs="仿宋_GB2312"/>
          <w:sz w:val="32"/>
          <w:szCs w:val="32"/>
          <w:lang w:eastAsia="zh-CN"/>
        </w:rPr>
        <w:t>国际学术和产业网络,</w:t>
      </w:r>
      <w:r w:rsidR="00F21303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致力于</w:t>
      </w:r>
      <w:r w:rsidRPr="00265123">
        <w:rPr>
          <w:rFonts w:ascii="仿宋_GB2312" w:eastAsia="仿宋_GB2312" w:hAnsi="仿宋_GB2312" w:cs="仿宋_GB2312"/>
          <w:sz w:val="32"/>
          <w:szCs w:val="32"/>
          <w:lang w:eastAsia="zh-CN"/>
        </w:rPr>
        <w:t>将科学突破转化为</w:t>
      </w:r>
      <w:r w:rsidR="00F21303">
        <w:rPr>
          <w:rFonts w:ascii="仿宋_GB2312" w:eastAsia="仿宋_GB2312" w:hAnsi="仿宋_GB2312" w:cs="仿宋_GB2312"/>
          <w:sz w:val="32"/>
          <w:szCs w:val="32"/>
          <w:lang w:eastAsia="zh-CN"/>
        </w:rPr>
        <w:t>革命性公司</w:t>
      </w:r>
      <w:r w:rsidR="004B3ED3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。主要创始人包括：</w:t>
      </w:r>
    </w:p>
    <w:p w14:paraId="152851C6" w14:textId="3FA82659" w:rsidR="004B3ED3" w:rsidRPr="00A150A0" w:rsidRDefault="004B3ED3" w:rsidP="00A150A0">
      <w:pPr>
        <w:rPr>
          <w:rFonts w:ascii="仿宋" w:eastAsia="仿宋" w:hAnsi="仿宋" w:cs="仿宋" w:hint="eastAsia"/>
          <w:sz w:val="32"/>
          <w:szCs w:val="32"/>
          <w:lang w:eastAsia="zh-CN"/>
        </w:rPr>
      </w:pPr>
      <w:r w:rsidRPr="006C3DE7">
        <w:rPr>
          <w:rFonts w:ascii="FangSong" w:eastAsia="FangSong" w:hAnsi="FangSong" w:cs="仿宋_GB2312" w:hint="eastAsia"/>
          <w:b/>
          <w:sz w:val="32"/>
          <w:szCs w:val="32"/>
          <w:lang w:eastAsia="zh-CN"/>
        </w:rPr>
        <w:t>卢冠达（</w:t>
      </w:r>
      <w:r w:rsidRPr="006C3DE7">
        <w:rPr>
          <w:rFonts w:ascii="FangSong" w:eastAsia="FangSong" w:hAnsi="FangSong" w:cs="仿宋_GB2312"/>
          <w:b/>
          <w:sz w:val="32"/>
          <w:szCs w:val="32"/>
          <w:lang w:eastAsia="zh-CN"/>
        </w:rPr>
        <w:t xml:space="preserve">Timothy </w:t>
      </w:r>
      <w:proofErr w:type="spellStart"/>
      <w:r w:rsidRPr="006C3DE7">
        <w:rPr>
          <w:rFonts w:ascii="FangSong" w:eastAsia="FangSong" w:hAnsi="FangSong" w:cs="仿宋_GB2312" w:hint="eastAsia"/>
          <w:b/>
          <w:sz w:val="32"/>
          <w:szCs w:val="32"/>
          <w:lang w:eastAsia="zh-CN"/>
        </w:rPr>
        <w:t>L</w:t>
      </w:r>
      <w:r w:rsidRPr="006C3DE7">
        <w:rPr>
          <w:rFonts w:ascii="FangSong" w:eastAsia="FangSong" w:hAnsi="FangSong" w:cs="仿宋_GB2312"/>
          <w:b/>
          <w:sz w:val="32"/>
          <w:szCs w:val="32"/>
          <w:lang w:eastAsia="zh-CN"/>
        </w:rPr>
        <w:t>.Lu</w:t>
      </w:r>
      <w:proofErr w:type="spellEnd"/>
      <w:r w:rsidRPr="006C3DE7">
        <w:rPr>
          <w:rFonts w:ascii="FangSong" w:eastAsia="FangSong" w:hAnsi="FangSong" w:cs="仿宋_GB2312"/>
          <w:b/>
          <w:sz w:val="32"/>
          <w:szCs w:val="32"/>
          <w:lang w:eastAsia="zh-CN"/>
        </w:rPr>
        <w:t>）</w:t>
      </w:r>
      <w:r w:rsidRPr="006C3DE7">
        <w:rPr>
          <w:rFonts w:ascii="FangSong" w:eastAsia="FangSong" w:hAnsi="FangSong" w:cs="仿宋_GB2312" w:hint="eastAsia"/>
          <w:b/>
          <w:sz w:val="32"/>
          <w:szCs w:val="32"/>
          <w:lang w:eastAsia="zh-CN"/>
        </w:rPr>
        <w:t>博士</w:t>
      </w:r>
      <w:r w:rsidRPr="006C3DE7">
        <w:rPr>
          <w:rFonts w:ascii="FangSong" w:eastAsia="FangSong" w:hAnsi="FangSong" w:cs="仿宋_GB2312" w:hint="eastAsia"/>
          <w:b/>
          <w:sz w:val="32"/>
          <w:szCs w:val="32"/>
          <w:lang w:eastAsia="zh-CN"/>
        </w:rPr>
        <w:t>：</w:t>
      </w:r>
      <w:r w:rsidRPr="00D80324">
        <w:rPr>
          <w:rFonts w:ascii="FangSong" w:eastAsia="FangSong" w:hAnsi="FangSong" w:cs="仿宋_GB2312"/>
          <w:sz w:val="32"/>
          <w:szCs w:val="32"/>
          <w:lang w:eastAsia="zh-CN"/>
        </w:rPr>
        <w:t>本科毕业于麻省理工学院(MIT)</w:t>
      </w:r>
      <w:r>
        <w:rPr>
          <w:rFonts w:ascii="FangSong" w:eastAsia="FangSong" w:hAnsi="FangSong" w:cs="仿宋_GB2312" w:hint="eastAsia"/>
          <w:sz w:val="32"/>
          <w:szCs w:val="32"/>
          <w:lang w:eastAsia="zh-CN"/>
        </w:rPr>
        <w:t>，</w:t>
      </w:r>
      <w:r w:rsidRPr="00D80324">
        <w:rPr>
          <w:rFonts w:ascii="FangSong" w:eastAsia="FangSong" w:hAnsi="FangSong" w:cs="仿宋_GB2312"/>
          <w:sz w:val="32"/>
          <w:szCs w:val="32"/>
          <w:lang w:eastAsia="zh-CN"/>
        </w:rPr>
        <w:t>后于哈佛大学和MIT分别获得医学博士和科学博士学位,现任MIT</w:t>
      </w:r>
      <w:r>
        <w:rPr>
          <w:rFonts w:ascii="FangSong" w:eastAsia="FangSong" w:hAnsi="FangSong" w:cs="仿宋_GB2312" w:hint="eastAsia"/>
          <w:sz w:val="32"/>
          <w:szCs w:val="32"/>
          <w:lang w:eastAsia="zh-CN"/>
        </w:rPr>
        <w:t>副</w:t>
      </w:r>
      <w:r w:rsidRPr="00D80324">
        <w:rPr>
          <w:rFonts w:ascii="FangSong" w:eastAsia="FangSong" w:hAnsi="FangSong" w:cs="仿宋_GB2312"/>
          <w:sz w:val="32"/>
          <w:szCs w:val="32"/>
          <w:lang w:eastAsia="zh-CN"/>
        </w:rPr>
        <w:t>教授,</w:t>
      </w:r>
      <w:r>
        <w:rPr>
          <w:rFonts w:ascii="FangSong" w:eastAsia="FangSong" w:hAnsi="FangSong" w:cs="仿宋_GB2312" w:hint="eastAsia"/>
          <w:sz w:val="32"/>
          <w:szCs w:val="32"/>
          <w:lang w:eastAsia="zh-CN"/>
        </w:rPr>
        <w:t>作为</w:t>
      </w:r>
      <w:r w:rsidR="00A150A0">
        <w:rPr>
          <w:rFonts w:ascii="FangSong" w:eastAsia="FangSong" w:hAnsi="FangSong" w:cs="仿宋_GB2312" w:hint="eastAsia"/>
          <w:sz w:val="32"/>
          <w:szCs w:val="32"/>
          <w:lang w:eastAsia="zh-CN"/>
        </w:rPr>
        <w:t>MIT</w:t>
      </w:r>
      <w:r w:rsidRPr="00A150A0">
        <w:rPr>
          <w:rFonts w:ascii="仿宋" w:eastAsia="仿宋" w:hAnsi="仿宋" w:cs="仿宋" w:hint="eastAsia"/>
          <w:sz w:val="32"/>
          <w:szCs w:val="32"/>
          <w:lang w:eastAsia="zh-CN"/>
        </w:rPr>
        <w:t>合成生</w:t>
      </w:r>
      <w:r w:rsidRPr="00257AF3">
        <w:rPr>
          <w:rFonts w:ascii="仿宋" w:eastAsia="仿宋" w:hAnsi="仿宋" w:cs="仿宋" w:hint="eastAsia"/>
          <w:sz w:val="32"/>
          <w:szCs w:val="32"/>
          <w:lang w:eastAsia="zh-CN"/>
        </w:rPr>
        <w:t>物学研究组负责人</w:t>
      </w:r>
      <w:r w:rsidR="00A150A0">
        <w:rPr>
          <w:rFonts w:ascii="仿宋" w:eastAsia="仿宋" w:hAnsi="仿宋" w:cs="仿宋" w:hint="eastAsia"/>
          <w:sz w:val="32"/>
          <w:szCs w:val="32"/>
          <w:lang w:eastAsia="zh-CN"/>
        </w:rPr>
        <w:t>，</w:t>
      </w:r>
      <w:r w:rsidRPr="00257AF3">
        <w:rPr>
          <w:rFonts w:ascii="仿宋" w:eastAsia="仿宋" w:hAnsi="仿宋" w:cs="仿宋" w:hint="eastAsia"/>
          <w:sz w:val="32"/>
          <w:szCs w:val="32"/>
          <w:lang w:eastAsia="zh-CN"/>
        </w:rPr>
        <w:t>在</w:t>
      </w:r>
      <w:r w:rsidRPr="00257AF3">
        <w:rPr>
          <w:rFonts w:ascii="仿宋" w:eastAsia="仿宋" w:hAnsi="仿宋" w:cs="仿宋"/>
          <w:sz w:val="32"/>
          <w:szCs w:val="32"/>
          <w:lang w:eastAsia="zh-CN"/>
        </w:rPr>
        <w:t>2010</w:t>
      </w:r>
      <w:r w:rsidRPr="00257AF3">
        <w:rPr>
          <w:rFonts w:ascii="仿宋" w:eastAsia="仿宋" w:hAnsi="仿宋" w:cs="仿宋" w:hint="eastAsia"/>
          <w:sz w:val="32"/>
          <w:szCs w:val="32"/>
          <w:lang w:eastAsia="zh-CN"/>
        </w:rPr>
        <w:t>年入选</w:t>
      </w:r>
      <w:r w:rsidRPr="00257AF3">
        <w:rPr>
          <w:rFonts w:ascii="仿宋" w:eastAsia="仿宋" w:hAnsi="仿宋" w:cs="仿宋"/>
          <w:sz w:val="32"/>
          <w:szCs w:val="32"/>
          <w:lang w:eastAsia="zh-CN"/>
        </w:rPr>
        <w:t>MIT</w:t>
      </w:r>
      <w:r w:rsidRPr="00257AF3">
        <w:rPr>
          <w:rFonts w:ascii="仿宋" w:eastAsia="仿宋" w:hAnsi="仿宋" w:cs="仿宋" w:hint="eastAsia"/>
          <w:sz w:val="32"/>
          <w:szCs w:val="32"/>
          <w:lang w:eastAsia="zh-CN"/>
        </w:rPr>
        <w:t>科技评论的“</w:t>
      </w:r>
      <w:r w:rsidR="00A150A0" w:rsidRPr="00A150A0">
        <w:rPr>
          <w:rFonts w:ascii="仿宋" w:eastAsia="仿宋" w:hAnsi="仿宋" w:cs="仿宋"/>
          <w:sz w:val="32"/>
          <w:szCs w:val="32"/>
          <w:lang w:eastAsia="zh-CN"/>
        </w:rPr>
        <w:t>35位35周岁以下世界顶级</w:t>
      </w:r>
      <w:r w:rsidR="00A150A0">
        <w:rPr>
          <w:rFonts w:ascii="仿宋" w:eastAsia="仿宋" w:hAnsi="仿宋" w:cs="仿宋" w:hint="eastAsia"/>
          <w:sz w:val="32"/>
          <w:szCs w:val="32"/>
          <w:lang w:eastAsia="zh-CN"/>
        </w:rPr>
        <w:t>创新者</w:t>
      </w:r>
      <w:r w:rsidRPr="00257AF3">
        <w:rPr>
          <w:rFonts w:ascii="仿宋" w:eastAsia="仿宋" w:hAnsi="仿宋" w:cs="仿宋" w:hint="eastAsia"/>
          <w:sz w:val="32"/>
          <w:szCs w:val="32"/>
          <w:lang w:eastAsia="zh-CN"/>
        </w:rPr>
        <w:t>”榜单</w:t>
      </w:r>
      <w:r w:rsidR="00A150A0">
        <w:rPr>
          <w:rFonts w:ascii="仿宋" w:eastAsia="仿宋" w:hAnsi="仿宋" w:cs="仿宋" w:hint="eastAsia"/>
          <w:sz w:val="32"/>
          <w:szCs w:val="32"/>
          <w:lang w:eastAsia="zh-CN"/>
        </w:rPr>
        <w:t>、</w:t>
      </w:r>
      <w:r w:rsidR="00A150A0" w:rsidRPr="00D80324">
        <w:rPr>
          <w:rFonts w:ascii="FangSong" w:eastAsia="FangSong" w:hAnsi="FangSong" w:cs="仿宋_GB2312"/>
          <w:sz w:val="32"/>
          <w:szCs w:val="32"/>
          <w:lang w:eastAsia="zh-CN"/>
        </w:rPr>
        <w:t>美国国立卫生研究院</w:t>
      </w:r>
      <w:r w:rsidR="006C3DE7">
        <w:rPr>
          <w:rFonts w:ascii="FangSong" w:eastAsia="FangSong" w:hAnsi="FangSong" w:cs="仿宋_GB2312" w:hint="eastAsia"/>
          <w:sz w:val="32"/>
          <w:szCs w:val="32"/>
          <w:lang w:eastAsia="zh-CN"/>
        </w:rPr>
        <w:t>“</w:t>
      </w:r>
      <w:r w:rsidR="006C3DE7">
        <w:rPr>
          <w:rFonts w:ascii="FangSong" w:eastAsia="FangSong" w:hAnsi="FangSong" w:cs="仿宋_GB2312" w:hint="eastAsia"/>
          <w:sz w:val="32"/>
          <w:szCs w:val="32"/>
          <w:lang w:eastAsia="zh-CN"/>
        </w:rPr>
        <w:t>创新者</w:t>
      </w:r>
      <w:r w:rsidR="006C3DE7">
        <w:rPr>
          <w:rFonts w:ascii="FangSong" w:eastAsia="FangSong" w:hAnsi="FangSong" w:cs="仿宋_GB2312" w:hint="eastAsia"/>
          <w:sz w:val="32"/>
          <w:szCs w:val="32"/>
          <w:lang w:eastAsia="zh-CN"/>
        </w:rPr>
        <w:t>”</w:t>
      </w:r>
      <w:r w:rsidR="00A150A0" w:rsidRPr="00D80324">
        <w:rPr>
          <w:rFonts w:ascii="FangSong" w:eastAsia="FangSong" w:hAnsi="FangSong" w:cs="仿宋_GB2312"/>
          <w:sz w:val="32"/>
          <w:szCs w:val="32"/>
          <w:lang w:eastAsia="zh-CN"/>
        </w:rPr>
        <w:t>奖和美国自然科学基金</w:t>
      </w:r>
      <w:r w:rsidR="00AE36D9">
        <w:rPr>
          <w:rFonts w:ascii="FangSong" w:eastAsia="FangSong" w:hAnsi="FangSong" w:cs="仿宋_GB2312" w:hint="eastAsia"/>
          <w:sz w:val="32"/>
          <w:szCs w:val="32"/>
          <w:lang w:eastAsia="zh-CN"/>
        </w:rPr>
        <w:t>青年学者</w:t>
      </w:r>
      <w:r w:rsidR="00A150A0" w:rsidRPr="00D80324">
        <w:rPr>
          <w:rFonts w:ascii="FangSong" w:eastAsia="FangSong" w:hAnsi="FangSong" w:cs="仿宋_GB2312"/>
          <w:sz w:val="32"/>
          <w:szCs w:val="32"/>
          <w:lang w:eastAsia="zh-CN"/>
        </w:rPr>
        <w:t>奖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，</w:t>
      </w:r>
      <w:r w:rsidRPr="00D80324">
        <w:rPr>
          <w:rFonts w:ascii="FangSong" w:eastAsia="FangSong" w:hAnsi="FangSong" w:cs="仿宋_GB2312"/>
          <w:sz w:val="32"/>
          <w:szCs w:val="32"/>
          <w:lang w:eastAsia="zh-CN"/>
        </w:rPr>
        <w:t>在Nature、 Science、Cell等顶尖杂志发表学术论文60余篇。</w:t>
      </w:r>
      <w:r>
        <w:rPr>
          <w:rFonts w:ascii="FangSong" w:eastAsia="FangSong" w:hAnsi="FangSong" w:cs="仿宋_GB2312" w:hint="eastAsia"/>
          <w:sz w:val="32"/>
          <w:szCs w:val="32"/>
          <w:lang w:eastAsia="zh-CN"/>
        </w:rPr>
        <w:t>卢博</w:t>
      </w:r>
      <w:r w:rsidRPr="00D80324">
        <w:rPr>
          <w:rFonts w:ascii="FangSong" w:eastAsia="FangSong" w:hAnsi="FangSong" w:cs="仿宋_GB2312"/>
          <w:sz w:val="32"/>
          <w:szCs w:val="32"/>
          <w:lang w:eastAsia="zh-CN"/>
        </w:rPr>
        <w:t>士还先后创立Engine Bio</w:t>
      </w:r>
      <w:r>
        <w:rPr>
          <w:rFonts w:ascii="FangSong" w:eastAsia="FangSong" w:hAnsi="FangSong" w:cs="仿宋_GB2312" w:hint="eastAsia"/>
          <w:sz w:val="32"/>
          <w:szCs w:val="32"/>
          <w:lang w:eastAsia="zh-CN"/>
        </w:rPr>
        <w:t>、</w:t>
      </w:r>
      <w:r w:rsidRPr="00D80324">
        <w:rPr>
          <w:rFonts w:ascii="FangSong" w:eastAsia="FangSong" w:hAnsi="FangSong" w:cs="仿宋_GB2312"/>
          <w:sz w:val="32"/>
          <w:szCs w:val="32"/>
          <w:lang w:eastAsia="zh-CN"/>
        </w:rPr>
        <w:t>Sample6等多家生物技术公司,总共获得超过2亿美元的风险投资。</w:t>
      </w:r>
    </w:p>
    <w:p w14:paraId="46D5E103" w14:textId="14FD626D" w:rsidR="004B3ED3" w:rsidRPr="00D80324" w:rsidRDefault="004B3ED3" w:rsidP="004B3ED3">
      <w:pPr>
        <w:autoSpaceDE w:val="0"/>
        <w:autoSpaceDN w:val="0"/>
        <w:adjustRightInd w:val="0"/>
        <w:spacing w:after="240"/>
        <w:rPr>
          <w:rFonts w:ascii="FangSong" w:eastAsia="FangSong" w:hAnsi="FangSong" w:cs="仿宋_GB2312" w:hint="eastAsia"/>
          <w:sz w:val="32"/>
          <w:szCs w:val="32"/>
          <w:lang w:eastAsia="zh-CN"/>
        </w:rPr>
      </w:pPr>
      <w:r w:rsidRPr="006C3DE7">
        <w:rPr>
          <w:rFonts w:ascii="FangSong" w:eastAsia="FangSong" w:hAnsi="FangSong" w:cs="仿宋_GB2312" w:hint="eastAsia"/>
          <w:b/>
          <w:sz w:val="32"/>
          <w:szCs w:val="32"/>
          <w:lang w:eastAsia="zh-CN"/>
        </w:rPr>
        <w:t>崔好（</w:t>
      </w:r>
      <w:r w:rsidRPr="006C3DE7">
        <w:rPr>
          <w:rFonts w:ascii="FangSong" w:eastAsia="FangSong" w:hAnsi="FangSong" w:cs="仿宋_GB2312"/>
          <w:b/>
          <w:sz w:val="32"/>
          <w:szCs w:val="32"/>
          <w:lang w:eastAsia="zh-CN"/>
        </w:rPr>
        <w:t>Cheryl Cui</w:t>
      </w:r>
      <w:r w:rsidRPr="006C3DE7">
        <w:rPr>
          <w:rFonts w:ascii="FangSong" w:eastAsia="FangSong" w:hAnsi="FangSong" w:cs="仿宋_GB2312" w:hint="eastAsia"/>
          <w:b/>
          <w:sz w:val="32"/>
          <w:szCs w:val="32"/>
          <w:lang w:eastAsia="zh-CN"/>
        </w:rPr>
        <w:t>）博士：</w:t>
      </w:r>
      <w:r w:rsidRPr="00D80324">
        <w:rPr>
          <w:rFonts w:ascii="FangSong" w:eastAsia="FangSong" w:hAnsi="FangSong" w:cs="仿宋_GB2312"/>
          <w:sz w:val="32"/>
          <w:szCs w:val="32"/>
          <w:lang w:eastAsia="zh-CN"/>
        </w:rPr>
        <w:t>拥有哈佛</w:t>
      </w:r>
      <w:r>
        <w:rPr>
          <w:rFonts w:ascii="FangSong" w:eastAsia="FangSong" w:hAnsi="FangSong" w:cs="仿宋_GB2312"/>
          <w:sz w:val="32"/>
          <w:szCs w:val="32"/>
          <w:lang w:eastAsia="zh-CN"/>
        </w:rPr>
        <w:t>大学和麻省</w:t>
      </w:r>
      <w:r>
        <w:rPr>
          <w:rFonts w:ascii="FangSong" w:eastAsia="FangSong" w:hAnsi="FangSong" w:cs="仿宋_GB2312" w:hint="eastAsia"/>
          <w:sz w:val="32"/>
          <w:szCs w:val="32"/>
          <w:lang w:eastAsia="zh-CN"/>
        </w:rPr>
        <w:t>理工学院</w:t>
      </w:r>
      <w:r w:rsidRPr="00D80324">
        <w:rPr>
          <w:rFonts w:ascii="FangSong" w:eastAsia="FangSong" w:hAnsi="FangSong" w:cs="仿宋_GB2312"/>
          <w:sz w:val="32"/>
          <w:szCs w:val="32"/>
          <w:lang w:eastAsia="zh-CN"/>
        </w:rPr>
        <w:t>医疗工程与医疗物理的联合博士学位</w:t>
      </w:r>
      <w:r>
        <w:rPr>
          <w:rFonts w:ascii="FangSong" w:eastAsia="FangSong" w:hAnsi="FangSong" w:cs="仿宋_GB2312" w:hint="eastAsia"/>
          <w:sz w:val="32"/>
          <w:szCs w:val="32"/>
          <w:lang w:eastAsia="zh-CN"/>
        </w:rPr>
        <w:t>，</w:t>
      </w:r>
      <w:r w:rsidRPr="00D80324">
        <w:rPr>
          <w:rFonts w:ascii="FangSong" w:eastAsia="FangSong" w:hAnsi="FangSong" w:cs="仿宋_GB2312"/>
          <w:sz w:val="32"/>
          <w:szCs w:val="32"/>
          <w:lang w:eastAsia="zh-CN"/>
        </w:rPr>
        <w:t>专注于合成生物学,</w:t>
      </w:r>
      <w:r>
        <w:rPr>
          <w:rFonts w:ascii="FangSong" w:eastAsia="FangSong" w:hAnsi="FangSong" w:cs="仿宋_GB2312" w:hint="eastAsia"/>
          <w:sz w:val="32"/>
          <w:szCs w:val="32"/>
          <w:lang w:eastAsia="zh-CN"/>
        </w:rPr>
        <w:t>曾在</w:t>
      </w:r>
      <w:r w:rsidRPr="00D80324">
        <w:rPr>
          <w:rFonts w:ascii="FangSong" w:eastAsia="FangSong" w:hAnsi="FangSong" w:cs="仿宋_GB2312"/>
          <w:sz w:val="32"/>
          <w:szCs w:val="32"/>
          <w:lang w:eastAsia="zh-CN"/>
        </w:rPr>
        <w:t>Science、Nature Nanotechnology、PNAS等顶级学术杂志发表论文</w:t>
      </w:r>
      <w:r>
        <w:rPr>
          <w:rFonts w:ascii="FangSong" w:eastAsia="FangSong" w:hAnsi="FangSong" w:cs="仿宋_GB2312"/>
          <w:sz w:val="32"/>
          <w:szCs w:val="32"/>
          <w:lang w:eastAsia="zh-CN"/>
        </w:rPr>
        <w:t>。</w:t>
      </w:r>
      <w:r w:rsidRPr="00D80324">
        <w:rPr>
          <w:rFonts w:ascii="FangSong" w:eastAsia="FangSong" w:hAnsi="FangSong" w:cs="仿宋_GB2312"/>
          <w:sz w:val="32"/>
          <w:szCs w:val="32"/>
          <w:lang w:eastAsia="zh-CN"/>
        </w:rPr>
        <w:t>曾任美国硅谷风险投资基金Venture</w:t>
      </w:r>
      <w:r>
        <w:rPr>
          <w:rFonts w:ascii="FangSong" w:eastAsia="FangSong" w:hAnsi="FangSong" w:cs="仿宋_GB2312" w:hint="eastAsia"/>
          <w:sz w:val="32"/>
          <w:szCs w:val="32"/>
          <w:lang w:eastAsia="zh-CN"/>
        </w:rPr>
        <w:t xml:space="preserve"> </w:t>
      </w:r>
      <w:r w:rsidRPr="00D80324">
        <w:rPr>
          <w:rFonts w:ascii="FangSong" w:eastAsia="FangSong" w:hAnsi="FangSong" w:cs="仿宋_GB2312"/>
          <w:sz w:val="32"/>
          <w:szCs w:val="32"/>
          <w:lang w:eastAsia="zh-CN"/>
        </w:rPr>
        <w:t>Health的投资合伙人,主导Rani Therapeutics、Fe3 Medical</w:t>
      </w:r>
      <w:r>
        <w:rPr>
          <w:rFonts w:ascii="FangSong" w:eastAsia="FangSong" w:hAnsi="FangSong" w:cs="仿宋_GB2312"/>
          <w:sz w:val="32"/>
          <w:szCs w:val="32"/>
          <w:lang w:eastAsia="zh-CN"/>
        </w:rPr>
        <w:t>等公司</w:t>
      </w:r>
      <w:r w:rsidRPr="00D80324">
        <w:rPr>
          <w:rFonts w:ascii="FangSong" w:eastAsia="FangSong" w:hAnsi="FangSong" w:cs="仿宋_GB2312"/>
          <w:sz w:val="32"/>
          <w:szCs w:val="32"/>
          <w:lang w:eastAsia="zh-CN"/>
        </w:rPr>
        <w:t>投资,被投公司</w:t>
      </w:r>
      <w:r>
        <w:rPr>
          <w:rFonts w:ascii="FangSong" w:eastAsia="FangSong" w:hAnsi="FangSong" w:cs="仿宋_GB2312"/>
          <w:sz w:val="32"/>
          <w:szCs w:val="32"/>
          <w:lang w:eastAsia="zh-CN"/>
        </w:rPr>
        <w:t>融资额</w:t>
      </w:r>
      <w:r w:rsidRPr="00D80324">
        <w:rPr>
          <w:rFonts w:ascii="FangSong" w:eastAsia="FangSong" w:hAnsi="FangSong" w:cs="仿宋_GB2312"/>
          <w:sz w:val="32"/>
          <w:szCs w:val="32"/>
          <w:lang w:eastAsia="zh-CN"/>
        </w:rPr>
        <w:t>超过1</w:t>
      </w:r>
      <w:r>
        <w:rPr>
          <w:rFonts w:ascii="FangSong" w:eastAsia="FangSong" w:hAnsi="FangSong" w:cs="仿宋_GB2312"/>
          <w:sz w:val="32"/>
          <w:szCs w:val="32"/>
          <w:lang w:eastAsia="zh-CN"/>
        </w:rPr>
        <w:t>亿</w:t>
      </w:r>
      <w:r>
        <w:rPr>
          <w:rFonts w:ascii="FangSong" w:eastAsia="FangSong" w:hAnsi="FangSong" w:cs="仿宋_GB2312"/>
          <w:sz w:val="32"/>
          <w:szCs w:val="32"/>
          <w:lang w:eastAsia="zh-CN"/>
        </w:rPr>
        <w:lastRenderedPageBreak/>
        <w:t>美元。</w:t>
      </w:r>
      <w:r w:rsidRPr="00D80324">
        <w:rPr>
          <w:rFonts w:ascii="FangSong" w:eastAsia="FangSong" w:hAnsi="FangSong" w:cs="仿宋_GB2312"/>
          <w:sz w:val="32"/>
          <w:szCs w:val="32"/>
          <w:lang w:eastAsia="zh-CN"/>
        </w:rPr>
        <w:t>曾在2012年入选加拿大未来领袖项目“NEXT 36”</w:t>
      </w:r>
      <w:r>
        <w:rPr>
          <w:rFonts w:ascii="FangSong" w:eastAsia="FangSong" w:hAnsi="FangSong" w:cs="仿宋_GB2312" w:hint="eastAsia"/>
          <w:sz w:val="32"/>
          <w:szCs w:val="32"/>
          <w:lang w:eastAsia="zh-CN"/>
        </w:rPr>
        <w:t>，</w:t>
      </w:r>
      <w:r>
        <w:rPr>
          <w:rFonts w:ascii="FangSong" w:eastAsia="FangSong" w:hAnsi="FangSong" w:cs="仿宋_GB2312"/>
          <w:sz w:val="32"/>
          <w:szCs w:val="32"/>
          <w:lang w:eastAsia="zh-CN"/>
        </w:rPr>
        <w:t>大学</w:t>
      </w:r>
      <w:r w:rsidRPr="00D80324">
        <w:rPr>
          <w:rFonts w:ascii="FangSong" w:eastAsia="FangSong" w:hAnsi="FangSong" w:cs="仿宋_GB2312"/>
          <w:sz w:val="32"/>
          <w:szCs w:val="32"/>
          <w:lang w:eastAsia="zh-CN"/>
        </w:rPr>
        <w:t>创办的移动医疗公司在2013年已被成功收购。</w:t>
      </w:r>
    </w:p>
    <w:p w14:paraId="7CF905E9" w14:textId="52185320" w:rsidR="001B5537" w:rsidRDefault="004B3ED3" w:rsidP="00CC6B29">
      <w:pPr>
        <w:autoSpaceDE w:val="0"/>
        <w:autoSpaceDN w:val="0"/>
        <w:adjustRightInd w:val="0"/>
        <w:spacing w:after="240"/>
        <w:rPr>
          <w:rFonts w:ascii="FangSong" w:eastAsia="FangSong" w:hAnsi="FangSong" w:cs="仿宋_GB2312" w:hint="eastAsia"/>
          <w:sz w:val="32"/>
          <w:szCs w:val="32"/>
          <w:lang w:eastAsia="zh-CN"/>
        </w:rPr>
      </w:pPr>
      <w:r w:rsidRPr="006C3DE7">
        <w:rPr>
          <w:rFonts w:ascii="FangSong" w:eastAsia="FangSong" w:hAnsi="FangSong" w:cs="仿宋_GB2312" w:hint="eastAsia"/>
          <w:b/>
          <w:sz w:val="32"/>
          <w:szCs w:val="32"/>
          <w:lang w:eastAsia="zh-CN"/>
        </w:rPr>
        <w:t>卢冠杰（</w:t>
      </w:r>
      <w:r w:rsidRPr="006C3DE7">
        <w:rPr>
          <w:rFonts w:ascii="FangSong" w:eastAsia="FangSong" w:hAnsi="FangSong" w:cs="仿宋_GB2312"/>
          <w:b/>
          <w:sz w:val="32"/>
          <w:szCs w:val="32"/>
          <w:lang w:eastAsia="zh-CN"/>
        </w:rPr>
        <w:t>Jeffrey K. Lu</w:t>
      </w:r>
      <w:r w:rsidRPr="006C3DE7">
        <w:rPr>
          <w:rFonts w:ascii="FangSong" w:eastAsia="FangSong" w:hAnsi="FangSong" w:cs="仿宋_GB2312" w:hint="eastAsia"/>
          <w:b/>
          <w:sz w:val="32"/>
          <w:szCs w:val="32"/>
          <w:lang w:eastAsia="zh-CN"/>
        </w:rPr>
        <w:t>）</w:t>
      </w:r>
      <w:r>
        <w:rPr>
          <w:rFonts w:ascii="FangSong" w:eastAsia="FangSong" w:hAnsi="FangSong" w:cs="仿宋_GB2312"/>
          <w:sz w:val="32"/>
          <w:szCs w:val="32"/>
          <w:lang w:eastAsia="zh-CN"/>
        </w:rPr>
        <w:t>：</w:t>
      </w:r>
      <w:r w:rsidRPr="00782600">
        <w:rPr>
          <w:rFonts w:ascii="FangSong" w:eastAsia="FangSong" w:hAnsi="FangSong" w:cs="仿宋_GB2312"/>
          <w:sz w:val="32"/>
          <w:szCs w:val="32"/>
          <w:lang w:eastAsia="zh-CN"/>
        </w:rPr>
        <w:t>毕业于宾夕法尼亚大学(常青藤盟校、荣誉毕业),是资深创业者和企业经理人,参与负责的两家创业公司已成功退出,总估值约为4.5亿美元。曾任上市跨国公司、早期公司和成长阶段公司的总经理</w:t>
      </w:r>
      <w:r>
        <w:rPr>
          <w:rFonts w:ascii="FangSong" w:eastAsia="FangSong" w:hAnsi="FangSong" w:cs="仿宋_GB2312"/>
          <w:sz w:val="32"/>
          <w:szCs w:val="32"/>
          <w:lang w:eastAsia="zh-CN"/>
        </w:rPr>
        <w:t>和资深</w:t>
      </w:r>
      <w:r>
        <w:rPr>
          <w:rFonts w:ascii="FangSong" w:eastAsia="FangSong" w:hAnsi="FangSong" w:cs="仿宋_GB2312" w:hint="eastAsia"/>
          <w:sz w:val="32"/>
          <w:szCs w:val="32"/>
          <w:lang w:eastAsia="zh-CN"/>
        </w:rPr>
        <w:t>主管</w:t>
      </w:r>
      <w:r w:rsidRPr="00782600">
        <w:rPr>
          <w:rFonts w:ascii="FangSong" w:eastAsia="FangSong" w:hAnsi="FangSong" w:cs="仿宋_GB2312"/>
          <w:sz w:val="32"/>
          <w:szCs w:val="32"/>
          <w:lang w:eastAsia="zh-CN"/>
        </w:rPr>
        <w:t>,包括AAE(</w:t>
      </w:r>
      <w:r>
        <w:rPr>
          <w:rFonts w:ascii="FangSong" w:eastAsia="FangSong" w:hAnsi="FangSong" w:cs="仿宋_GB2312"/>
          <w:sz w:val="32"/>
          <w:szCs w:val="32"/>
          <w:lang w:eastAsia="zh-CN"/>
        </w:rPr>
        <w:t>退出估值</w:t>
      </w:r>
      <w:r w:rsidRPr="00782600">
        <w:rPr>
          <w:rFonts w:ascii="FangSong" w:eastAsia="FangSong" w:hAnsi="FangSong" w:cs="仿宋_GB2312"/>
          <w:sz w:val="32"/>
          <w:szCs w:val="32"/>
          <w:lang w:eastAsia="zh-CN"/>
        </w:rPr>
        <w:t>3.45亿美元</w:t>
      </w:r>
      <w:r>
        <w:rPr>
          <w:rFonts w:ascii="FangSong" w:eastAsia="FangSong" w:hAnsi="FangSong" w:cs="仿宋_GB2312"/>
          <w:sz w:val="32"/>
          <w:szCs w:val="32"/>
          <w:lang w:eastAsia="zh-CN"/>
        </w:rPr>
        <w:t>)</w:t>
      </w:r>
      <w:r w:rsidRPr="00782600">
        <w:rPr>
          <w:rFonts w:ascii="FangSong" w:eastAsia="FangSong" w:hAnsi="FangSong" w:cs="仿宋_GB2312"/>
          <w:sz w:val="32"/>
          <w:szCs w:val="32"/>
          <w:lang w:eastAsia="zh-CN"/>
        </w:rPr>
        <w:t>、</w:t>
      </w:r>
      <w:proofErr w:type="spellStart"/>
      <w:r>
        <w:rPr>
          <w:rFonts w:ascii="FangSong" w:eastAsia="FangSong" w:hAnsi="FangSong" w:cs="仿宋_GB2312"/>
          <w:sz w:val="32"/>
          <w:szCs w:val="32"/>
          <w:lang w:eastAsia="zh-CN"/>
        </w:rPr>
        <w:t>Engine.</w:t>
      </w:r>
      <w:r w:rsidRPr="00782600">
        <w:rPr>
          <w:rFonts w:ascii="FangSong" w:eastAsia="FangSong" w:hAnsi="FangSong" w:cs="仿宋_GB2312"/>
          <w:sz w:val="32"/>
          <w:szCs w:val="32"/>
          <w:lang w:eastAsia="zh-CN"/>
        </w:rPr>
        <w:t>Bio</w:t>
      </w:r>
      <w:proofErr w:type="spellEnd"/>
      <w:r>
        <w:rPr>
          <w:rFonts w:ascii="FangSong" w:eastAsia="FangSong" w:hAnsi="FangSong" w:cs="仿宋_GB2312" w:hint="eastAsia"/>
          <w:sz w:val="32"/>
          <w:szCs w:val="32"/>
          <w:lang w:eastAsia="zh-CN"/>
        </w:rPr>
        <w:t>等公司</w:t>
      </w:r>
      <w:r w:rsidRPr="00782600">
        <w:rPr>
          <w:rFonts w:ascii="FangSong" w:eastAsia="FangSong" w:hAnsi="FangSong" w:cs="仿宋_GB2312"/>
          <w:sz w:val="32"/>
          <w:szCs w:val="32"/>
          <w:lang w:eastAsia="zh-CN"/>
        </w:rPr>
        <w:t>任</w:t>
      </w:r>
      <w:r>
        <w:rPr>
          <w:rFonts w:ascii="FangSong" w:eastAsia="FangSong" w:hAnsi="FangSong" w:cs="仿宋_GB2312"/>
          <w:sz w:val="32"/>
          <w:szCs w:val="32"/>
          <w:lang w:eastAsia="zh-CN"/>
        </w:rPr>
        <w:t>职</w:t>
      </w:r>
      <w:r>
        <w:rPr>
          <w:rFonts w:ascii="FangSong" w:eastAsia="FangSong" w:hAnsi="FangSong" w:cs="仿宋_GB2312" w:hint="eastAsia"/>
          <w:sz w:val="32"/>
          <w:szCs w:val="32"/>
          <w:lang w:eastAsia="zh-CN"/>
        </w:rPr>
        <w:t>,</w:t>
      </w:r>
      <w:r w:rsidRPr="00782600">
        <w:rPr>
          <w:rFonts w:ascii="FangSong" w:eastAsia="FangSong" w:hAnsi="FangSong" w:cs="仿宋_GB2312"/>
          <w:sz w:val="32"/>
          <w:szCs w:val="32"/>
          <w:lang w:eastAsia="zh-CN"/>
        </w:rPr>
        <w:t>投资项目包括美国和亚洲的高增长医疗、生物技术、互联网公司</w:t>
      </w:r>
      <w:r>
        <w:rPr>
          <w:rFonts w:ascii="FangSong" w:eastAsia="FangSong" w:hAnsi="FangSong" w:cs="仿宋_GB2312" w:hint="eastAsia"/>
          <w:sz w:val="32"/>
          <w:szCs w:val="32"/>
          <w:lang w:eastAsia="zh-CN"/>
        </w:rPr>
        <w:t>等</w:t>
      </w:r>
      <w:r w:rsidRPr="00782600">
        <w:rPr>
          <w:rFonts w:ascii="FangSong" w:eastAsia="FangSong" w:hAnsi="FangSong" w:cs="仿宋_GB2312"/>
          <w:sz w:val="32"/>
          <w:szCs w:val="32"/>
          <w:lang w:eastAsia="zh-CN"/>
        </w:rPr>
        <w:t>。</w:t>
      </w:r>
    </w:p>
    <w:p w14:paraId="5D025430" w14:textId="0A1BA4D2" w:rsidR="00CC6B29" w:rsidRPr="007C5368" w:rsidRDefault="00D7065C" w:rsidP="007C5368">
      <w:pPr>
        <w:ind w:left="-210" w:right="-210" w:firstLineChars="198" w:firstLine="634"/>
        <w:rPr>
          <w:rFonts w:ascii="FangSong" w:eastAsia="FangSong" w:hAnsi="FangSong" w:cs="仿宋_GB2312" w:hint="eastAsia"/>
          <w:sz w:val="32"/>
          <w:szCs w:val="32"/>
          <w:lang w:eastAsia="zh-CN"/>
        </w:rPr>
      </w:pPr>
      <w:r>
        <w:rPr>
          <w:rFonts w:ascii="FangSong" w:eastAsia="FangSong" w:hAnsi="FangSong" w:cs="仿宋_GB2312" w:hint="eastAsia"/>
          <w:sz w:val="32"/>
          <w:szCs w:val="32"/>
          <w:lang w:eastAsia="zh-CN"/>
        </w:rPr>
        <w:t>杭州市科委高度重视与巢生资本的合作，主要领导</w:t>
      </w:r>
      <w:r w:rsidR="00CC6B29">
        <w:rPr>
          <w:rFonts w:ascii="FangSong" w:eastAsia="FangSong" w:hAnsi="FangSong" w:cs="仿宋_GB2312" w:hint="eastAsia"/>
          <w:sz w:val="32"/>
          <w:szCs w:val="32"/>
          <w:lang w:eastAsia="zh-CN"/>
        </w:rPr>
        <w:t>亲自参与</w:t>
      </w:r>
      <w:r w:rsidR="007C5368">
        <w:rPr>
          <w:rFonts w:ascii="FangSong" w:eastAsia="FangSong" w:hAnsi="FangSong" w:cs="仿宋_GB2312" w:hint="eastAsia"/>
          <w:sz w:val="32"/>
          <w:szCs w:val="32"/>
          <w:lang w:eastAsia="zh-CN"/>
        </w:rPr>
        <w:t>项目</w:t>
      </w:r>
      <w:r w:rsidR="00CC6B29">
        <w:rPr>
          <w:rFonts w:ascii="FangSong" w:eastAsia="FangSong" w:hAnsi="FangSong" w:cs="仿宋_GB2312" w:hint="eastAsia"/>
          <w:sz w:val="32"/>
          <w:szCs w:val="32"/>
          <w:lang w:eastAsia="zh-CN"/>
        </w:rPr>
        <w:t>对接</w:t>
      </w:r>
      <w:r w:rsidR="007C5368">
        <w:rPr>
          <w:rFonts w:ascii="FangSong" w:eastAsia="FangSong" w:hAnsi="FangSong" w:cs="仿宋_GB2312" w:hint="eastAsia"/>
          <w:sz w:val="32"/>
          <w:szCs w:val="32"/>
          <w:lang w:eastAsia="zh-CN"/>
        </w:rPr>
        <w:t>和洽谈</w:t>
      </w:r>
      <w:r w:rsidR="00CC6B29">
        <w:rPr>
          <w:rFonts w:ascii="FangSong" w:eastAsia="FangSong" w:hAnsi="FangSong" w:cs="仿宋_GB2312" w:hint="eastAsia"/>
          <w:sz w:val="32"/>
          <w:szCs w:val="32"/>
          <w:lang w:eastAsia="zh-CN"/>
        </w:rPr>
        <w:t>，在各方的共同努力下，</w:t>
      </w:r>
      <w:r w:rsidR="007C5368">
        <w:rPr>
          <w:rFonts w:ascii="FangSong" w:eastAsia="FangSong" w:hAnsi="FangSong" w:cs="仿宋_GB2312" w:hint="eastAsia"/>
          <w:sz w:val="32"/>
          <w:szCs w:val="32"/>
          <w:lang w:eastAsia="zh-CN"/>
        </w:rPr>
        <w:t>目前巢生</w:t>
      </w:r>
      <w:r w:rsidR="00CC6B29">
        <w:rPr>
          <w:rFonts w:ascii="FangSong" w:eastAsia="FangSong" w:hAnsi="FangSong" w:cs="仿宋_GB2312" w:hint="eastAsia"/>
          <w:sz w:val="32"/>
          <w:szCs w:val="32"/>
          <w:lang w:eastAsia="zh-CN"/>
        </w:rPr>
        <w:t>团队已在开发区注册设立基金管理公司（</w:t>
      </w:r>
      <w:r w:rsidR="00CC6B29" w:rsidRPr="00744805">
        <w:rPr>
          <w:rFonts w:ascii="仿宋" w:eastAsia="仿宋" w:hAnsi="仿宋" w:cs="仿宋" w:hint="eastAsia"/>
          <w:sz w:val="32"/>
          <w:szCs w:val="32"/>
          <w:lang w:eastAsia="zh-CN"/>
        </w:rPr>
        <w:t>杭州巢生投资管理有限公司</w:t>
      </w:r>
      <w:r w:rsidR="00CC6B29">
        <w:rPr>
          <w:rFonts w:ascii="FangSong" w:eastAsia="FangSong" w:hAnsi="FangSong" w:cs="仿宋_GB2312" w:hint="eastAsia"/>
          <w:sz w:val="32"/>
          <w:szCs w:val="32"/>
          <w:lang w:eastAsia="zh-CN"/>
        </w:rPr>
        <w:t>）</w:t>
      </w:r>
      <w:r w:rsidR="007C5368">
        <w:rPr>
          <w:rFonts w:ascii="FangSong" w:eastAsia="FangSong" w:hAnsi="FangSong" w:cs="仿宋_GB2312" w:hint="eastAsia"/>
          <w:sz w:val="32"/>
          <w:szCs w:val="32"/>
          <w:lang w:eastAsia="zh-CN"/>
        </w:rPr>
        <w:t>，并已顺利通过杭州市创业引导基金的答辩，正在推进社会资本的募集工作</w:t>
      </w:r>
      <w:r w:rsidR="00CC6B29">
        <w:rPr>
          <w:rFonts w:ascii="FangSong" w:eastAsia="FangSong" w:hAnsi="FangSong" w:cs="仿宋_GB2312" w:hint="eastAsia"/>
          <w:sz w:val="32"/>
          <w:szCs w:val="32"/>
          <w:lang w:eastAsia="zh-CN"/>
        </w:rPr>
        <w:t>。</w:t>
      </w:r>
    </w:p>
    <w:p w14:paraId="424637D6" w14:textId="3D649EDD" w:rsidR="004B6508" w:rsidRPr="007C5368" w:rsidRDefault="004B6508" w:rsidP="00F46810">
      <w:pPr>
        <w:spacing w:line="276" w:lineRule="auto"/>
        <w:ind w:left="-210" w:right="-210" w:firstLineChars="198" w:firstLine="634"/>
        <w:rPr>
          <w:rFonts w:ascii="黑体" w:eastAsia="黑体" w:hAnsi="黑体" w:cs="黑体" w:hint="eastAsia"/>
          <w:b/>
          <w:bCs/>
          <w:sz w:val="32"/>
          <w:szCs w:val="32"/>
          <w:lang w:eastAsia="zh-CN"/>
        </w:rPr>
      </w:pPr>
      <w:r w:rsidRPr="007C5368">
        <w:rPr>
          <w:rFonts w:ascii="仿宋" w:eastAsia="仿宋" w:hAnsi="仿宋" w:cs="仿宋" w:hint="eastAsia"/>
          <w:b/>
          <w:sz w:val="32"/>
          <w:szCs w:val="32"/>
          <w:lang w:eastAsia="zh-CN"/>
        </w:rPr>
        <w:t xml:space="preserve"> </w:t>
      </w:r>
      <w:r w:rsidRPr="007C5368">
        <w:rPr>
          <w:rFonts w:ascii="黑体" w:eastAsia="黑体" w:hAnsi="黑体" w:cs="黑体" w:hint="eastAsia"/>
          <w:b/>
          <w:bCs/>
          <w:sz w:val="32"/>
          <w:szCs w:val="32"/>
          <w:lang w:eastAsia="zh-CN"/>
        </w:rPr>
        <w:t>二、合作内容</w:t>
      </w:r>
    </w:p>
    <w:p w14:paraId="37E07AA4" w14:textId="2CFCA3D7" w:rsidR="004B6508" w:rsidRDefault="00D7065C" w:rsidP="00D7065C">
      <w:pPr>
        <w:autoSpaceDE w:val="0"/>
        <w:autoSpaceDN w:val="0"/>
        <w:adjustRightInd w:val="0"/>
        <w:spacing w:line="560" w:lineRule="exact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  </w:t>
      </w:r>
      <w:r w:rsidR="004B6508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为加快</w:t>
      </w:r>
      <w:r w:rsidR="004B6508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生物医药</w:t>
      </w:r>
      <w:r w:rsidR="004B6508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产业发展，引进国外优质项目资源</w:t>
      </w:r>
      <w:r w:rsidR="007C5368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落地</w:t>
      </w:r>
      <w:r w:rsidR="004B6508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，提升自主创新能力，经过前期的多轮对接，现拟与</w:t>
      </w:r>
      <w:r w:rsidR="004B6508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巢生资本</w:t>
      </w:r>
      <w:r w:rsidR="007C5368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开展“资本+平台”的创新合作</w:t>
      </w:r>
      <w:r w:rsidR="004B6508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，主要内容如下：</w:t>
      </w:r>
    </w:p>
    <w:p w14:paraId="32A94338" w14:textId="0888D76E" w:rsidR="006C3DE7" w:rsidRPr="007C5368" w:rsidRDefault="000A7183" w:rsidP="006C3DE7">
      <w:pPr>
        <w:spacing w:line="276" w:lineRule="auto"/>
        <w:ind w:left="-210" w:right="-210" w:firstLineChars="198" w:firstLine="634"/>
        <w:outlineLvl w:val="0"/>
        <w:rPr>
          <w:rFonts w:ascii="仿宋_GB2312" w:eastAsia="仿宋_GB2312" w:hAnsi="仿宋_GB2312" w:cs="仿宋_GB2312" w:hint="eastAsia"/>
          <w:b/>
          <w:sz w:val="32"/>
          <w:szCs w:val="32"/>
          <w:lang w:eastAsia="zh-CN"/>
        </w:rPr>
      </w:pPr>
      <w:r w:rsidRPr="007C5368">
        <w:rPr>
          <w:rFonts w:ascii="仿宋_GB2312" w:eastAsia="仿宋_GB2312" w:hAnsi="仿宋_GB2312" w:cs="仿宋_GB2312" w:hint="eastAsia"/>
          <w:b/>
          <w:sz w:val="32"/>
          <w:szCs w:val="32"/>
          <w:lang w:eastAsia="zh-CN"/>
        </w:rPr>
        <w:t xml:space="preserve"> </w:t>
      </w:r>
      <w:r w:rsidR="004B6508" w:rsidRPr="007C5368">
        <w:rPr>
          <w:rFonts w:ascii="仿宋_GB2312" w:eastAsia="仿宋_GB2312" w:hAnsi="仿宋_GB2312" w:cs="仿宋_GB2312" w:hint="eastAsia"/>
          <w:b/>
          <w:sz w:val="32"/>
          <w:szCs w:val="32"/>
          <w:lang w:eastAsia="zh-CN"/>
        </w:rPr>
        <w:t>1、</w:t>
      </w:r>
      <w:r w:rsidR="00A5697E" w:rsidRPr="007C5368">
        <w:rPr>
          <w:rFonts w:ascii="仿宋_GB2312" w:eastAsia="仿宋_GB2312" w:hAnsi="仿宋_GB2312" w:cs="仿宋_GB2312" w:hint="eastAsia"/>
          <w:b/>
          <w:sz w:val="32"/>
          <w:szCs w:val="32"/>
          <w:lang w:eastAsia="zh-CN"/>
        </w:rPr>
        <w:t>共建</w:t>
      </w:r>
      <w:r w:rsidR="00995D38" w:rsidRPr="007C5368">
        <w:rPr>
          <w:rFonts w:ascii="仿宋_GB2312" w:eastAsia="仿宋_GB2312" w:hAnsi="仿宋_GB2312" w:cs="仿宋_GB2312" w:hint="eastAsia"/>
          <w:b/>
          <w:sz w:val="32"/>
          <w:szCs w:val="32"/>
          <w:lang w:eastAsia="zh-CN"/>
        </w:rPr>
        <w:t>巢生基金</w:t>
      </w:r>
    </w:p>
    <w:p w14:paraId="1041FC49" w14:textId="1733A7A9" w:rsidR="00FF4485" w:rsidRPr="00257AF3" w:rsidRDefault="004B6508" w:rsidP="00FF4485">
      <w:pPr>
        <w:ind w:left="-210" w:right="-210" w:firstLineChars="198" w:firstLine="634"/>
        <w:outlineLvl w:val="0"/>
        <w:rPr>
          <w:rFonts w:ascii="仿宋" w:eastAsia="仿宋" w:hAnsi="仿宋" w:cs="仿宋"/>
          <w:b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sz w:val="32"/>
          <w:szCs w:val="32"/>
          <w:lang w:eastAsia="zh-CN"/>
        </w:rPr>
        <w:t>（1）</w:t>
      </w:r>
      <w:r w:rsidR="00FF4485" w:rsidRPr="00257AF3">
        <w:rPr>
          <w:rFonts w:ascii="仿宋" w:eastAsia="仿宋" w:hAnsi="仿宋" w:cs="仿宋" w:hint="eastAsia"/>
          <w:b/>
          <w:sz w:val="32"/>
          <w:szCs w:val="32"/>
          <w:lang w:eastAsia="zh-CN"/>
        </w:rPr>
        <w:t>基金规模</w:t>
      </w:r>
    </w:p>
    <w:p w14:paraId="4E783F81" w14:textId="15A2AAAD" w:rsidR="00FF4485" w:rsidRPr="00257AF3" w:rsidRDefault="00D815C1" w:rsidP="00FF4485">
      <w:pPr>
        <w:ind w:left="-210" w:right="-210" w:firstLineChars="198" w:firstLine="634"/>
        <w:outlineLvl w:val="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首期规模</w:t>
      </w:r>
      <w:r w:rsidR="00FF4485" w:rsidRPr="00257AF3">
        <w:rPr>
          <w:rFonts w:ascii="仿宋" w:eastAsia="仿宋" w:hAnsi="仿宋" w:cs="仿宋" w:hint="eastAsia"/>
          <w:sz w:val="32"/>
          <w:szCs w:val="32"/>
          <w:lang w:eastAsia="zh-CN"/>
        </w:rPr>
        <w:t>2亿人民币</w:t>
      </w:r>
      <w:r w:rsidR="00FF4485">
        <w:rPr>
          <w:rFonts w:ascii="仿宋" w:eastAsia="仿宋" w:hAnsi="仿宋" w:cs="仿宋" w:hint="eastAsia"/>
          <w:sz w:val="32"/>
          <w:szCs w:val="32"/>
          <w:lang w:eastAsia="zh-CN"/>
        </w:rPr>
        <w:t>。</w:t>
      </w:r>
    </w:p>
    <w:p w14:paraId="76292089" w14:textId="10F15B74" w:rsidR="00FF4485" w:rsidRPr="00257AF3" w:rsidRDefault="004B6508" w:rsidP="00FF4485">
      <w:pPr>
        <w:ind w:left="-210" w:right="-210" w:firstLineChars="198" w:firstLine="634"/>
        <w:outlineLvl w:val="0"/>
        <w:rPr>
          <w:rFonts w:ascii="仿宋" w:eastAsia="仿宋" w:hAnsi="仿宋" w:cs="仿宋"/>
          <w:b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sz w:val="32"/>
          <w:szCs w:val="32"/>
          <w:lang w:eastAsia="zh-CN"/>
        </w:rPr>
        <w:t>（2）</w:t>
      </w:r>
      <w:r w:rsidR="00FF4485" w:rsidRPr="00257AF3">
        <w:rPr>
          <w:rFonts w:ascii="仿宋" w:eastAsia="仿宋" w:hAnsi="仿宋" w:cs="仿宋" w:hint="eastAsia"/>
          <w:b/>
          <w:sz w:val="32"/>
          <w:szCs w:val="32"/>
          <w:lang w:eastAsia="zh-CN"/>
        </w:rPr>
        <w:t>存续期</w:t>
      </w:r>
    </w:p>
    <w:p w14:paraId="22D21E75" w14:textId="77777777" w:rsidR="00FF4485" w:rsidRDefault="00FF4485" w:rsidP="00FF4485">
      <w:pPr>
        <w:ind w:left="-210" w:right="-210" w:firstLineChars="198" w:firstLine="634"/>
        <w:outlineLvl w:val="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10</w:t>
      </w:r>
      <w:r w:rsidRPr="00257AF3">
        <w:rPr>
          <w:rFonts w:ascii="仿宋" w:eastAsia="仿宋" w:hAnsi="仿宋" w:cs="仿宋" w:hint="eastAsia"/>
          <w:sz w:val="32"/>
          <w:szCs w:val="32"/>
          <w:lang w:eastAsia="zh-CN"/>
        </w:rPr>
        <w:t>年（4+3+1+2），即投资期4年、退出期3年、基金管理人有权根据情况延长1年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，在所有LP同意的情况下可再延长2年</w:t>
      </w:r>
      <w:r w:rsidRPr="00257AF3">
        <w:rPr>
          <w:rFonts w:ascii="仿宋" w:eastAsia="仿宋" w:hAnsi="仿宋" w:cs="仿宋" w:hint="eastAsia"/>
          <w:sz w:val="32"/>
          <w:szCs w:val="32"/>
          <w:lang w:eastAsia="zh-CN"/>
        </w:rPr>
        <w:t>。</w:t>
      </w:r>
    </w:p>
    <w:p w14:paraId="4C9B4A67" w14:textId="3719674E" w:rsidR="00AB555D" w:rsidRDefault="004B6508" w:rsidP="00FF4485">
      <w:pPr>
        <w:ind w:left="-210" w:right="-210" w:firstLineChars="198" w:firstLine="634"/>
        <w:outlineLvl w:val="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sz w:val="32"/>
          <w:szCs w:val="32"/>
          <w:lang w:eastAsia="zh-CN"/>
        </w:rPr>
        <w:t>（3）</w:t>
      </w:r>
      <w:r w:rsidR="00FF4485" w:rsidRPr="00AB555D">
        <w:rPr>
          <w:rFonts w:ascii="仿宋" w:eastAsia="仿宋" w:hAnsi="仿宋" w:cs="仿宋" w:hint="eastAsia"/>
          <w:b/>
          <w:sz w:val="32"/>
          <w:szCs w:val="32"/>
          <w:lang w:eastAsia="zh-CN"/>
        </w:rPr>
        <w:t>基金管理公司</w:t>
      </w:r>
    </w:p>
    <w:p w14:paraId="71E73D8D" w14:textId="16015817" w:rsidR="00FF4485" w:rsidRPr="00257AF3" w:rsidRDefault="00FF4485" w:rsidP="00FF4485">
      <w:pPr>
        <w:ind w:left="-210" w:right="-210" w:firstLineChars="198" w:firstLine="634"/>
        <w:outlineLvl w:val="0"/>
        <w:rPr>
          <w:rFonts w:ascii="仿宋" w:eastAsia="仿宋" w:hAnsi="仿宋" w:cs="仿宋"/>
          <w:sz w:val="32"/>
          <w:szCs w:val="32"/>
          <w:lang w:eastAsia="zh-CN"/>
        </w:rPr>
      </w:pPr>
      <w:r w:rsidRPr="00744805">
        <w:rPr>
          <w:rFonts w:ascii="仿宋" w:eastAsia="仿宋" w:hAnsi="仿宋" w:cs="仿宋" w:hint="eastAsia"/>
          <w:sz w:val="32"/>
          <w:szCs w:val="32"/>
          <w:lang w:eastAsia="zh-CN"/>
        </w:rPr>
        <w:t>杭州巢生投资管理有限公司</w:t>
      </w:r>
      <w:r w:rsidR="00AB555D">
        <w:rPr>
          <w:rFonts w:ascii="仿宋" w:eastAsia="仿宋" w:hAnsi="仿宋" w:cs="仿宋" w:hint="eastAsia"/>
          <w:sz w:val="32"/>
          <w:szCs w:val="32"/>
          <w:lang w:eastAsia="zh-CN"/>
        </w:rPr>
        <w:t>，注册资金3000</w:t>
      </w:r>
      <w:r w:rsidR="00D815C1">
        <w:rPr>
          <w:rFonts w:ascii="仿宋" w:eastAsia="仿宋" w:hAnsi="仿宋" w:cs="仿宋" w:hint="eastAsia"/>
          <w:sz w:val="32"/>
          <w:szCs w:val="32"/>
          <w:lang w:eastAsia="zh-CN"/>
        </w:rPr>
        <w:t>万元，其中杭州经济技术开发区创业投资有限公司出资150万元（占股5%）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。</w:t>
      </w:r>
      <w:r w:rsidRPr="00257AF3">
        <w:rPr>
          <w:rFonts w:ascii="仿宋" w:eastAsia="仿宋" w:hAnsi="仿宋" w:cs="仿宋"/>
          <w:b/>
          <w:bCs/>
          <w:sz w:val="32"/>
          <w:szCs w:val="32"/>
          <w:lang w:eastAsia="zh-CN"/>
        </w:rPr>
        <w:t xml:space="preserve">   </w:t>
      </w:r>
    </w:p>
    <w:p w14:paraId="4F313C43" w14:textId="18016F06" w:rsidR="00FF4485" w:rsidRPr="00257AF3" w:rsidRDefault="004B6508" w:rsidP="00FF4485">
      <w:pPr>
        <w:ind w:left="-210" w:right="-210" w:firstLineChars="198" w:firstLine="634"/>
        <w:outlineLvl w:val="0"/>
        <w:rPr>
          <w:rFonts w:ascii="仿宋" w:eastAsia="仿宋" w:hAnsi="仿宋" w:cs="仿宋"/>
          <w:b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sz w:val="32"/>
          <w:szCs w:val="32"/>
          <w:lang w:eastAsia="zh-CN"/>
        </w:rPr>
        <w:t>（4）</w:t>
      </w:r>
      <w:r w:rsidR="00FF4485" w:rsidRPr="00257AF3">
        <w:rPr>
          <w:rFonts w:ascii="仿宋" w:eastAsia="仿宋" w:hAnsi="仿宋" w:cs="仿宋" w:hint="eastAsia"/>
          <w:b/>
          <w:sz w:val="32"/>
          <w:szCs w:val="32"/>
          <w:lang w:eastAsia="zh-CN"/>
        </w:rPr>
        <w:t>投资重点</w:t>
      </w:r>
    </w:p>
    <w:p w14:paraId="2EE1C1DD" w14:textId="77777777" w:rsidR="00FF4485" w:rsidRPr="00257AF3" w:rsidRDefault="00FF4485" w:rsidP="00FF4485">
      <w:pPr>
        <w:ind w:left="-210" w:right="-210" w:firstLineChars="198" w:firstLine="634"/>
        <w:outlineLvl w:val="0"/>
        <w:rPr>
          <w:rFonts w:ascii="仿宋" w:eastAsia="仿宋" w:hAnsi="仿宋" w:cs="仿宋"/>
          <w:sz w:val="32"/>
          <w:szCs w:val="32"/>
          <w:lang w:eastAsia="zh-CN"/>
        </w:rPr>
      </w:pPr>
      <w:r w:rsidRPr="00257AF3">
        <w:rPr>
          <w:rFonts w:ascii="仿宋" w:eastAsia="仿宋" w:hAnsi="仿宋" w:cs="仿宋" w:hint="eastAsia"/>
          <w:sz w:val="32"/>
          <w:szCs w:val="32"/>
          <w:lang w:eastAsia="zh-CN"/>
        </w:rPr>
        <w:t>生物医疗数据分析、结合新型疗法的诊断、合成生物及基因工程、细胞治疗与再生医学、微生物菌群治疗、免疫疗法等。</w:t>
      </w:r>
    </w:p>
    <w:p w14:paraId="25D707DD" w14:textId="4F0C07A9" w:rsidR="00FF4485" w:rsidRPr="00871432" w:rsidRDefault="004B6508" w:rsidP="00FF4485">
      <w:pPr>
        <w:ind w:left="-210" w:right="-210" w:firstLineChars="198" w:firstLine="634"/>
        <w:outlineLvl w:val="0"/>
        <w:rPr>
          <w:rFonts w:ascii="仿宋" w:eastAsia="仿宋" w:hAnsi="仿宋" w:cs="仿宋"/>
          <w:b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sz w:val="32"/>
          <w:szCs w:val="32"/>
          <w:lang w:eastAsia="zh-CN"/>
        </w:rPr>
        <w:lastRenderedPageBreak/>
        <w:t>（5）</w:t>
      </w:r>
      <w:r w:rsidR="00FF4485" w:rsidRPr="00871432">
        <w:rPr>
          <w:rFonts w:ascii="仿宋" w:eastAsia="仿宋" w:hAnsi="仿宋" w:cs="仿宋" w:hint="eastAsia"/>
          <w:b/>
          <w:sz w:val="32"/>
          <w:szCs w:val="32"/>
          <w:lang w:eastAsia="zh-CN"/>
        </w:rPr>
        <w:t>退出方式</w:t>
      </w:r>
    </w:p>
    <w:p w14:paraId="45557530" w14:textId="77777777" w:rsidR="00FF4485" w:rsidRPr="00257AF3" w:rsidRDefault="00FF4485" w:rsidP="00FF4485">
      <w:pPr>
        <w:ind w:left="-210" w:right="-210" w:firstLineChars="198" w:firstLine="634"/>
        <w:outlineLvl w:val="0"/>
        <w:rPr>
          <w:rFonts w:ascii="仿宋" w:eastAsia="仿宋" w:hAnsi="仿宋" w:cs="仿宋"/>
          <w:sz w:val="32"/>
          <w:szCs w:val="32"/>
          <w:lang w:eastAsia="zh-CN"/>
        </w:rPr>
      </w:pPr>
      <w:r w:rsidRPr="00257AF3">
        <w:rPr>
          <w:rFonts w:ascii="仿宋" w:eastAsia="仿宋" w:hAnsi="仿宋" w:cs="仿宋" w:hint="eastAsia"/>
          <w:sz w:val="32"/>
          <w:szCs w:val="32"/>
          <w:lang w:eastAsia="zh-CN"/>
        </w:rPr>
        <w:t>下轮融资退出、企业并购、管理层回购、各类公开股权交易市场交易退出等。</w:t>
      </w:r>
    </w:p>
    <w:p w14:paraId="7A7D8C59" w14:textId="1B3DC950" w:rsidR="00FF4485" w:rsidRPr="00871432" w:rsidRDefault="004B6508" w:rsidP="00FF4485">
      <w:pPr>
        <w:ind w:left="-210" w:right="-210" w:firstLineChars="198" w:firstLine="634"/>
        <w:outlineLvl w:val="0"/>
        <w:rPr>
          <w:rFonts w:ascii="仿宋" w:eastAsia="仿宋" w:hAnsi="仿宋" w:cs="仿宋"/>
          <w:b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sz w:val="32"/>
          <w:szCs w:val="32"/>
          <w:lang w:eastAsia="zh-CN"/>
        </w:rPr>
        <w:t>（6）</w:t>
      </w:r>
      <w:r w:rsidR="00FF4485" w:rsidRPr="00871432">
        <w:rPr>
          <w:rFonts w:ascii="仿宋" w:eastAsia="仿宋" w:hAnsi="仿宋" w:cs="仿宋" w:hint="eastAsia"/>
          <w:b/>
          <w:sz w:val="32"/>
          <w:szCs w:val="32"/>
          <w:lang w:eastAsia="zh-CN"/>
        </w:rPr>
        <w:t>出资方式</w:t>
      </w:r>
    </w:p>
    <w:p w14:paraId="3D7E3156" w14:textId="7E516808" w:rsidR="00FF4485" w:rsidRPr="00257AF3" w:rsidRDefault="004B6508" w:rsidP="00FF4485">
      <w:pPr>
        <w:ind w:left="-210" w:right="-210" w:firstLineChars="198" w:firstLine="634"/>
        <w:outlineLvl w:val="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开发区</w:t>
      </w:r>
      <w:r w:rsidR="00FF4485" w:rsidRPr="00257AF3">
        <w:rPr>
          <w:rFonts w:ascii="仿宋" w:eastAsia="仿宋" w:hAnsi="仿宋" w:cs="仿宋" w:hint="eastAsia"/>
          <w:sz w:val="32"/>
          <w:szCs w:val="32"/>
          <w:lang w:eastAsia="zh-CN"/>
        </w:rPr>
        <w:t>出资5000万元，占基金总额的25%，其中：以引导基金方式出资3000万元，占基金总额的15%；以产业基金方式出资2000万元，占基金总额的10%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；巢生资本</w:t>
      </w:r>
      <w:r w:rsidR="00FF4485" w:rsidRPr="00257AF3">
        <w:rPr>
          <w:rFonts w:ascii="仿宋" w:eastAsia="仿宋" w:hAnsi="仿宋" w:cs="仿宋" w:hint="eastAsia"/>
          <w:sz w:val="32"/>
          <w:szCs w:val="32"/>
          <w:lang w:eastAsia="zh-CN"/>
        </w:rPr>
        <w:t>管理团队出资不低于基金总额的10%（2000万元），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并</w:t>
      </w:r>
      <w:r w:rsidR="00FF4485" w:rsidRPr="00257AF3">
        <w:rPr>
          <w:rFonts w:ascii="仿宋" w:eastAsia="仿宋" w:hAnsi="仿宋" w:cs="仿宋" w:hint="eastAsia"/>
          <w:sz w:val="32"/>
          <w:szCs w:val="32"/>
          <w:lang w:eastAsia="zh-CN"/>
        </w:rPr>
        <w:t>负责协调杭州市创业引导基金出资20%</w:t>
      </w:r>
      <w:r w:rsidR="00FF4485" w:rsidRPr="003917CC">
        <w:rPr>
          <w:rFonts w:ascii="仿宋" w:eastAsia="仿宋" w:hAnsi="仿宋" w:cs="仿宋" w:hint="eastAsia"/>
          <w:color w:val="FF0000"/>
          <w:sz w:val="32"/>
          <w:szCs w:val="32"/>
          <w:lang w:eastAsia="zh-CN"/>
        </w:rPr>
        <w:t>（4000万元），</w:t>
      </w:r>
      <w:r w:rsidR="00FF4485" w:rsidRPr="00257AF3">
        <w:rPr>
          <w:rFonts w:ascii="仿宋" w:eastAsia="仿宋" w:hAnsi="仿宋" w:cs="仿宋" w:hint="eastAsia"/>
          <w:sz w:val="32"/>
          <w:szCs w:val="32"/>
          <w:lang w:eastAsia="zh-CN"/>
        </w:rPr>
        <w:t>其余部分主要面向社会募集。</w:t>
      </w:r>
    </w:p>
    <w:p w14:paraId="2D378596" w14:textId="31CD11D2" w:rsidR="00FF4485" w:rsidRPr="00871432" w:rsidRDefault="004B6508" w:rsidP="00FF4485">
      <w:pPr>
        <w:ind w:left="-210" w:right="-210" w:firstLineChars="198" w:firstLine="634"/>
        <w:outlineLvl w:val="0"/>
        <w:rPr>
          <w:rFonts w:ascii="仿宋" w:eastAsia="仿宋" w:hAnsi="仿宋" w:cs="仿宋"/>
          <w:b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sz w:val="32"/>
          <w:szCs w:val="32"/>
          <w:lang w:eastAsia="zh-CN"/>
        </w:rPr>
        <w:t>（7）</w:t>
      </w:r>
      <w:r w:rsidR="00FF4485" w:rsidRPr="00871432">
        <w:rPr>
          <w:rFonts w:ascii="仿宋" w:eastAsia="仿宋" w:hAnsi="仿宋" w:cs="仿宋" w:hint="eastAsia"/>
          <w:b/>
          <w:sz w:val="32"/>
          <w:szCs w:val="32"/>
          <w:lang w:eastAsia="zh-CN"/>
        </w:rPr>
        <w:t>投资额度</w:t>
      </w:r>
    </w:p>
    <w:p w14:paraId="460CA10F" w14:textId="6A7DEAC8" w:rsidR="00FF4485" w:rsidRDefault="00FF4485" w:rsidP="00FF4485">
      <w:pPr>
        <w:ind w:left="-210" w:right="-210" w:firstLineChars="198" w:firstLine="634"/>
        <w:outlineLvl w:val="0"/>
        <w:rPr>
          <w:rFonts w:ascii="仿宋" w:eastAsia="仿宋" w:hAnsi="仿宋" w:cs="仿宋"/>
          <w:sz w:val="32"/>
          <w:szCs w:val="32"/>
          <w:lang w:eastAsia="zh-CN"/>
        </w:rPr>
      </w:pPr>
      <w:r w:rsidRPr="00257AF3">
        <w:rPr>
          <w:rFonts w:ascii="仿宋" w:eastAsia="仿宋" w:hAnsi="仿宋" w:cs="仿宋" w:hint="eastAsia"/>
          <w:sz w:val="32"/>
          <w:szCs w:val="32"/>
          <w:lang w:eastAsia="zh-CN"/>
        </w:rPr>
        <w:t>基金投资于开发区内企业的总额不低于8000万元，其中：引导基金出资部分要求按照2倍（6000万元）投资于区内企业，作为</w:t>
      </w:r>
      <w:r w:rsidR="004B6508">
        <w:rPr>
          <w:rFonts w:ascii="仿宋" w:eastAsia="仿宋" w:hAnsi="仿宋" w:cs="仿宋" w:hint="eastAsia"/>
          <w:sz w:val="32"/>
          <w:szCs w:val="32"/>
          <w:lang w:eastAsia="zh-CN"/>
        </w:rPr>
        <w:t>开发区让利的</w:t>
      </w:r>
      <w:r w:rsidRPr="00257AF3">
        <w:rPr>
          <w:rFonts w:ascii="仿宋" w:eastAsia="仿宋" w:hAnsi="仿宋" w:cs="仿宋" w:hint="eastAsia"/>
          <w:sz w:val="32"/>
          <w:szCs w:val="32"/>
          <w:lang w:eastAsia="zh-CN"/>
        </w:rPr>
        <w:t>依据；产业基金部分要求按照1倍（2000万元）投资于区内企业。</w:t>
      </w:r>
    </w:p>
    <w:p w14:paraId="6D8BA6EB" w14:textId="77777777" w:rsidR="00FF4485" w:rsidRPr="00871432" w:rsidRDefault="00FF4485" w:rsidP="00FF4485">
      <w:pPr>
        <w:ind w:left="-210" w:right="-210" w:firstLineChars="198" w:firstLine="634"/>
        <w:outlineLvl w:val="0"/>
        <w:rPr>
          <w:rFonts w:ascii="仿宋" w:eastAsia="仿宋" w:hAnsi="仿宋" w:cs="仿宋"/>
          <w:sz w:val="32"/>
          <w:szCs w:val="32"/>
          <w:lang w:eastAsia="zh-CN"/>
        </w:rPr>
      </w:pPr>
      <w:r w:rsidRPr="00257AF3">
        <w:rPr>
          <w:rFonts w:ascii="仿宋" w:eastAsia="仿宋" w:hAnsi="仿宋" w:cs="仿宋" w:hint="eastAsia"/>
          <w:sz w:val="32"/>
          <w:szCs w:val="32"/>
          <w:lang w:eastAsia="zh-CN"/>
        </w:rPr>
        <w:t>基金对单个企业的累计投资不超过基金总额的20%。</w:t>
      </w:r>
    </w:p>
    <w:p w14:paraId="218F89D9" w14:textId="0AF4EFDC" w:rsidR="00FF4485" w:rsidRPr="0087427F" w:rsidRDefault="00B30C2D" w:rsidP="00FF4485">
      <w:pPr>
        <w:ind w:left="-210" w:right="-210" w:firstLineChars="198" w:firstLine="634"/>
        <w:outlineLvl w:val="0"/>
        <w:rPr>
          <w:rFonts w:ascii="仿宋" w:eastAsia="仿宋" w:hAnsi="仿宋" w:cs="仿宋"/>
          <w:b/>
          <w:sz w:val="32"/>
          <w:szCs w:val="32"/>
          <w:lang w:eastAsia="zh-CN"/>
        </w:rPr>
      </w:pPr>
      <w:r w:rsidRPr="0087427F">
        <w:rPr>
          <w:rFonts w:ascii="仿宋" w:eastAsia="仿宋" w:hAnsi="仿宋" w:cs="仿宋" w:hint="eastAsia"/>
          <w:b/>
          <w:sz w:val="32"/>
          <w:szCs w:val="32"/>
          <w:lang w:eastAsia="zh-CN"/>
        </w:rPr>
        <w:t>（8）</w:t>
      </w:r>
      <w:r w:rsidR="00FF4485" w:rsidRPr="0087427F">
        <w:rPr>
          <w:rFonts w:ascii="仿宋" w:eastAsia="仿宋" w:hAnsi="仿宋" w:cs="仿宋" w:hint="eastAsia"/>
          <w:b/>
          <w:sz w:val="32"/>
          <w:szCs w:val="32"/>
          <w:lang w:eastAsia="zh-CN"/>
        </w:rPr>
        <w:t>管理费和收益分配</w:t>
      </w:r>
    </w:p>
    <w:p w14:paraId="3A7C880F" w14:textId="3D5695C5" w:rsidR="00FF4485" w:rsidRPr="00257AF3" w:rsidRDefault="00B30C2D" w:rsidP="00FF4485">
      <w:pPr>
        <w:ind w:right="-210"/>
        <w:outlineLvl w:val="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管理费为</w:t>
      </w:r>
      <w:r w:rsidR="00FF4485" w:rsidRPr="00257AF3">
        <w:rPr>
          <w:rFonts w:ascii="仿宋" w:eastAsia="仿宋" w:hAnsi="仿宋" w:cs="仿宋" w:hint="eastAsia"/>
          <w:sz w:val="32"/>
          <w:szCs w:val="32"/>
          <w:lang w:eastAsia="zh-CN"/>
        </w:rPr>
        <w:t>2%/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年，</w:t>
      </w:r>
      <w:r w:rsidR="00FF4485">
        <w:rPr>
          <w:rFonts w:ascii="仿宋" w:eastAsia="仿宋" w:hAnsi="仿宋" w:cs="仿宋" w:hint="eastAsia"/>
          <w:sz w:val="32"/>
          <w:szCs w:val="32"/>
          <w:lang w:eastAsia="zh-CN"/>
        </w:rPr>
        <w:t>基金回报3倍以下、3-5倍、5倍以上时，</w:t>
      </w:r>
      <w:r w:rsidR="00FF4485" w:rsidRPr="00257AF3">
        <w:rPr>
          <w:rFonts w:ascii="仿宋" w:eastAsia="仿宋" w:hAnsi="仿宋" w:cs="仿宋" w:hint="eastAsia"/>
          <w:sz w:val="32"/>
          <w:szCs w:val="32"/>
          <w:lang w:eastAsia="zh-CN"/>
        </w:rPr>
        <w:t>基金超额收益的20%</w:t>
      </w:r>
      <w:r w:rsidR="00FF4485">
        <w:rPr>
          <w:rFonts w:ascii="仿宋" w:eastAsia="仿宋" w:hAnsi="仿宋" w:cs="仿宋" w:hint="eastAsia"/>
          <w:sz w:val="32"/>
          <w:szCs w:val="32"/>
          <w:lang w:eastAsia="zh-CN"/>
        </w:rPr>
        <w:t>、25%、30%</w:t>
      </w:r>
      <w:r w:rsidR="00FF4485" w:rsidRPr="00257AF3">
        <w:rPr>
          <w:rFonts w:ascii="仿宋" w:eastAsia="仿宋" w:hAnsi="仿宋" w:cs="仿宋" w:hint="eastAsia"/>
          <w:sz w:val="32"/>
          <w:szCs w:val="32"/>
          <w:lang w:eastAsia="zh-CN"/>
        </w:rPr>
        <w:t>由</w:t>
      </w:r>
      <w:r w:rsidR="004B6508">
        <w:rPr>
          <w:rFonts w:ascii="仿宋" w:eastAsia="仿宋" w:hAnsi="仿宋" w:cs="仿宋" w:hint="eastAsia"/>
          <w:sz w:val="32"/>
          <w:szCs w:val="32"/>
          <w:lang w:eastAsia="zh-CN"/>
        </w:rPr>
        <w:t>管理团队</w:t>
      </w:r>
      <w:r w:rsidR="00FF4485" w:rsidRPr="00257AF3">
        <w:rPr>
          <w:rFonts w:ascii="仿宋" w:eastAsia="仿宋" w:hAnsi="仿宋" w:cs="仿宋" w:hint="eastAsia"/>
          <w:sz w:val="32"/>
          <w:szCs w:val="32"/>
          <w:lang w:eastAsia="zh-CN"/>
        </w:rPr>
        <w:t>获取</w:t>
      </w:r>
      <w:r w:rsidR="00FF4485">
        <w:rPr>
          <w:rFonts w:ascii="仿宋" w:eastAsia="仿宋" w:hAnsi="仿宋" w:cs="仿宋" w:hint="eastAsia"/>
          <w:sz w:val="32"/>
          <w:szCs w:val="32"/>
          <w:lang w:eastAsia="zh-CN"/>
        </w:rPr>
        <w:t>。</w:t>
      </w:r>
    </w:p>
    <w:p w14:paraId="71488FBA" w14:textId="77777777" w:rsidR="00B30C2D" w:rsidRPr="0087427F" w:rsidRDefault="00B30C2D" w:rsidP="00B30C2D">
      <w:pPr>
        <w:ind w:right="-210"/>
        <w:outlineLvl w:val="0"/>
        <w:rPr>
          <w:rFonts w:ascii="仿宋" w:eastAsia="仿宋" w:hAnsi="仿宋" w:cs="仿宋" w:hint="eastAsia"/>
          <w:b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</w:t>
      </w:r>
      <w:r w:rsidRPr="0087427F">
        <w:rPr>
          <w:rFonts w:ascii="仿宋" w:eastAsia="仿宋" w:hAnsi="仿宋" w:cs="仿宋" w:hint="eastAsia"/>
          <w:b/>
          <w:sz w:val="32"/>
          <w:szCs w:val="32"/>
          <w:lang w:eastAsia="zh-CN"/>
        </w:rPr>
        <w:t>（9）退出方式</w:t>
      </w:r>
    </w:p>
    <w:p w14:paraId="567C8B07" w14:textId="1779B047" w:rsidR="00FF4485" w:rsidRPr="00257AF3" w:rsidRDefault="00B30C2D" w:rsidP="00B30C2D">
      <w:pPr>
        <w:ind w:right="-210"/>
        <w:outlineLvl w:val="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引导基金部分：</w:t>
      </w:r>
      <w:r w:rsidR="00FF4485" w:rsidRPr="00257AF3">
        <w:rPr>
          <w:rFonts w:ascii="仿宋" w:eastAsia="仿宋" w:hAnsi="仿宋" w:cs="仿宋" w:hint="eastAsia"/>
          <w:sz w:val="32"/>
          <w:szCs w:val="32"/>
          <w:lang w:eastAsia="zh-CN"/>
        </w:rPr>
        <w:t>若3年内基金投资额达到基金总额80%以上的，引导基金部分按原始出资额退出；若3年内基金投资额小于基金总额80%以上或引导基金出资额部分超过3年退出的，引导基金部分按原始出资额加退出时同期1年期贷款利息</w:t>
      </w:r>
      <w:r w:rsidR="00FF4485">
        <w:rPr>
          <w:rFonts w:ascii="仿宋" w:eastAsia="仿宋" w:hAnsi="仿宋" w:cs="仿宋" w:hint="eastAsia"/>
          <w:sz w:val="32"/>
          <w:szCs w:val="32"/>
          <w:lang w:eastAsia="zh-CN"/>
        </w:rPr>
        <w:t>收益之和</w:t>
      </w:r>
      <w:r w:rsidR="00FF4485" w:rsidRPr="00257AF3">
        <w:rPr>
          <w:rFonts w:ascii="仿宋" w:eastAsia="仿宋" w:hAnsi="仿宋" w:cs="仿宋" w:hint="eastAsia"/>
          <w:sz w:val="32"/>
          <w:szCs w:val="32"/>
          <w:lang w:eastAsia="zh-CN"/>
        </w:rPr>
        <w:t>退出。在发生清算时股东共有的剩余财产优先清偿引导基金出资部分。</w:t>
      </w:r>
    </w:p>
    <w:p w14:paraId="02EE74BF" w14:textId="4E95B3BD" w:rsidR="00FF4485" w:rsidRPr="00257AF3" w:rsidRDefault="00754FA6" w:rsidP="00754FA6">
      <w:pPr>
        <w:ind w:left="-210" w:right="-210"/>
        <w:outlineLvl w:val="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</w:t>
      </w:r>
      <w:r w:rsidR="00B30C2D">
        <w:rPr>
          <w:rFonts w:ascii="仿宋" w:eastAsia="仿宋" w:hAnsi="仿宋" w:cs="仿宋" w:hint="eastAsia"/>
          <w:sz w:val="32"/>
          <w:szCs w:val="32"/>
          <w:lang w:eastAsia="zh-CN"/>
        </w:rPr>
        <w:t xml:space="preserve">  </w:t>
      </w:r>
      <w:r w:rsidR="00FF4485" w:rsidRPr="00257AF3">
        <w:rPr>
          <w:rFonts w:ascii="仿宋" w:eastAsia="仿宋" w:hAnsi="仿宋" w:cs="仿宋" w:hint="eastAsia"/>
          <w:sz w:val="32"/>
          <w:szCs w:val="32"/>
          <w:lang w:eastAsia="zh-CN"/>
        </w:rPr>
        <w:t>产业基金出资部分：</w:t>
      </w:r>
      <w:r w:rsidR="00FF4485">
        <w:rPr>
          <w:rFonts w:ascii="仿宋" w:eastAsia="仿宋" w:hAnsi="仿宋" w:cs="仿宋" w:hint="eastAsia"/>
          <w:sz w:val="32"/>
          <w:szCs w:val="32"/>
          <w:lang w:eastAsia="zh-CN"/>
        </w:rPr>
        <w:t>经</w:t>
      </w:r>
      <w:r w:rsidR="00661D6B">
        <w:rPr>
          <w:rFonts w:ascii="仿宋" w:eastAsia="仿宋" w:hAnsi="仿宋" w:cs="仿宋" w:hint="eastAsia"/>
          <w:sz w:val="32"/>
          <w:szCs w:val="32"/>
          <w:lang w:eastAsia="zh-CN"/>
        </w:rPr>
        <w:t>考核，在基金达到</w:t>
      </w:r>
      <w:r w:rsidR="006C78F3">
        <w:rPr>
          <w:rFonts w:ascii="仿宋" w:eastAsia="仿宋" w:hAnsi="仿宋" w:cs="仿宋" w:hint="eastAsia"/>
          <w:sz w:val="32"/>
          <w:szCs w:val="32"/>
          <w:lang w:eastAsia="zh-CN"/>
        </w:rPr>
        <w:t>目标要求</w:t>
      </w:r>
      <w:r w:rsidRPr="00FF35DB">
        <w:rPr>
          <w:rFonts w:ascii="仿宋" w:eastAsia="仿宋" w:hAnsi="仿宋" w:cs="仿宋" w:hint="eastAsia"/>
          <w:color w:val="000000" w:themeColor="text1"/>
          <w:sz w:val="32"/>
          <w:szCs w:val="32"/>
          <w:lang w:eastAsia="zh-CN"/>
        </w:rPr>
        <w:t>（</w:t>
      </w:r>
      <w:r w:rsidR="006C78F3" w:rsidRPr="00FF35DB">
        <w:rPr>
          <w:rFonts w:ascii="仿宋" w:eastAsia="仿宋" w:hAnsi="仿宋" w:cs="仿宋" w:hint="eastAsia"/>
          <w:color w:val="000000" w:themeColor="text1"/>
          <w:sz w:val="32"/>
          <w:szCs w:val="32"/>
          <w:lang w:eastAsia="zh-CN"/>
        </w:rPr>
        <w:t>完成约定投资额度、引进落地企业15家以上</w:t>
      </w:r>
      <w:r w:rsidRPr="00FF35DB">
        <w:rPr>
          <w:rFonts w:ascii="仿宋" w:eastAsia="仿宋" w:hAnsi="仿宋" w:cs="仿宋" w:hint="eastAsia"/>
          <w:color w:val="000000" w:themeColor="text1"/>
          <w:sz w:val="32"/>
          <w:szCs w:val="32"/>
          <w:lang w:eastAsia="zh-CN"/>
        </w:rPr>
        <w:t>）</w:t>
      </w:r>
      <w:r w:rsidR="006C78F3" w:rsidRPr="00FF35DB">
        <w:rPr>
          <w:rFonts w:ascii="仿宋" w:eastAsia="仿宋" w:hAnsi="仿宋" w:cs="仿宋" w:hint="eastAsia"/>
          <w:color w:val="000000" w:themeColor="text1"/>
          <w:sz w:val="32"/>
          <w:szCs w:val="32"/>
          <w:lang w:eastAsia="zh-CN"/>
        </w:rPr>
        <w:t>后</w:t>
      </w:r>
      <w:r w:rsidR="00FF4485" w:rsidRPr="00FF35DB">
        <w:rPr>
          <w:rFonts w:ascii="仿宋" w:eastAsia="仿宋" w:hAnsi="仿宋" w:cs="仿宋" w:hint="eastAsia"/>
          <w:color w:val="000000" w:themeColor="text1"/>
          <w:sz w:val="32"/>
          <w:szCs w:val="32"/>
          <w:lang w:eastAsia="zh-CN"/>
        </w:rPr>
        <w:t>，</w:t>
      </w:r>
      <w:r w:rsidR="00FF4485">
        <w:rPr>
          <w:rFonts w:ascii="仿宋" w:eastAsia="仿宋" w:hAnsi="仿宋" w:cs="仿宋" w:hint="eastAsia"/>
          <w:sz w:val="32"/>
          <w:szCs w:val="32"/>
          <w:lang w:eastAsia="zh-CN"/>
        </w:rPr>
        <w:t>开发区产业基金出资部分的投资收益在收回</w:t>
      </w:r>
      <w:r w:rsidR="00FF35DB">
        <w:rPr>
          <w:rFonts w:ascii="仿宋" w:eastAsia="仿宋" w:hAnsi="仿宋" w:cs="仿宋" w:hint="eastAsia"/>
          <w:sz w:val="32"/>
          <w:szCs w:val="32"/>
          <w:lang w:eastAsia="zh-CN"/>
        </w:rPr>
        <w:t>“</w:t>
      </w:r>
      <w:r w:rsidR="00FF4485">
        <w:rPr>
          <w:rFonts w:ascii="仿宋" w:eastAsia="仿宋" w:hAnsi="仿宋" w:cs="仿宋" w:hint="eastAsia"/>
          <w:sz w:val="32"/>
          <w:szCs w:val="32"/>
          <w:lang w:eastAsia="zh-CN"/>
        </w:rPr>
        <w:t>本金+10%年化固定收益</w:t>
      </w:r>
      <w:r w:rsidR="00FF35DB">
        <w:rPr>
          <w:rFonts w:ascii="仿宋" w:eastAsia="仿宋" w:hAnsi="仿宋" w:cs="仿宋" w:hint="eastAsia"/>
          <w:sz w:val="32"/>
          <w:szCs w:val="32"/>
          <w:lang w:eastAsia="zh-CN"/>
        </w:rPr>
        <w:t>”</w:t>
      </w:r>
      <w:r w:rsidR="00FF4485">
        <w:rPr>
          <w:rFonts w:ascii="仿宋" w:eastAsia="仿宋" w:hAnsi="仿宋" w:cs="仿宋" w:hint="eastAsia"/>
          <w:sz w:val="32"/>
          <w:szCs w:val="32"/>
          <w:lang w:eastAsia="zh-CN"/>
        </w:rPr>
        <w:t>后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，其余部分</w:t>
      </w:r>
      <w:r w:rsidR="00FF4485">
        <w:rPr>
          <w:rFonts w:ascii="仿宋" w:eastAsia="仿宋" w:hAnsi="仿宋" w:cs="仿宋" w:hint="eastAsia"/>
          <w:sz w:val="32"/>
          <w:szCs w:val="32"/>
          <w:lang w:eastAsia="zh-CN"/>
        </w:rPr>
        <w:t>可让利给</w:t>
      </w:r>
      <w:r w:rsidR="004B6508">
        <w:rPr>
          <w:rFonts w:ascii="仿宋" w:eastAsia="仿宋" w:hAnsi="仿宋" w:cs="仿宋" w:hint="eastAsia"/>
          <w:sz w:val="32"/>
          <w:szCs w:val="32"/>
          <w:lang w:eastAsia="zh-CN"/>
        </w:rPr>
        <w:t>基金管理团队</w:t>
      </w:r>
      <w:r w:rsidR="00FF4485">
        <w:rPr>
          <w:rFonts w:ascii="仿宋" w:eastAsia="仿宋" w:hAnsi="仿宋" w:cs="仿宋" w:hint="eastAsia"/>
          <w:sz w:val="32"/>
          <w:szCs w:val="32"/>
          <w:lang w:eastAsia="zh-CN"/>
        </w:rPr>
        <w:t>。</w:t>
      </w:r>
    </w:p>
    <w:p w14:paraId="110177C4" w14:textId="4498BAFA" w:rsidR="00FF4485" w:rsidRPr="005612B1" w:rsidRDefault="00B30C2D" w:rsidP="00FF4485">
      <w:pPr>
        <w:ind w:left="-210" w:right="-210" w:firstLineChars="198" w:firstLine="634"/>
        <w:outlineLvl w:val="0"/>
        <w:rPr>
          <w:rFonts w:ascii="仿宋" w:eastAsia="仿宋" w:hAnsi="仿宋" w:cs="仿宋"/>
          <w:b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sz w:val="32"/>
          <w:szCs w:val="32"/>
          <w:lang w:eastAsia="zh-CN"/>
        </w:rPr>
        <w:t>（10）</w:t>
      </w:r>
      <w:r w:rsidR="00FF4485" w:rsidRPr="005612B1">
        <w:rPr>
          <w:rFonts w:ascii="仿宋" w:eastAsia="仿宋" w:hAnsi="仿宋" w:cs="仿宋" w:hint="eastAsia"/>
          <w:b/>
          <w:sz w:val="32"/>
          <w:szCs w:val="32"/>
          <w:lang w:eastAsia="zh-CN"/>
        </w:rPr>
        <w:t>决策机制</w:t>
      </w:r>
    </w:p>
    <w:p w14:paraId="2B10285B" w14:textId="2DA3EF2C" w:rsidR="005D37E5" w:rsidRPr="003917CC" w:rsidRDefault="00FF4485" w:rsidP="00FF4485">
      <w:pPr>
        <w:ind w:left="-210" w:right="-210" w:firstLineChars="198" w:firstLine="634"/>
        <w:outlineLvl w:val="0"/>
        <w:rPr>
          <w:rFonts w:ascii="仿宋" w:eastAsia="仿宋" w:hAnsi="仿宋" w:cs="仿宋" w:hint="eastAsia"/>
          <w:color w:val="FF0000"/>
          <w:sz w:val="32"/>
          <w:szCs w:val="32"/>
          <w:lang w:eastAsia="zh-CN"/>
        </w:rPr>
      </w:pPr>
      <w:r w:rsidRPr="003917CC">
        <w:rPr>
          <w:rFonts w:ascii="仿宋" w:eastAsia="仿宋" w:hAnsi="仿宋" w:cs="仿宋" w:hint="eastAsia"/>
          <w:color w:val="FF0000"/>
          <w:sz w:val="32"/>
          <w:szCs w:val="32"/>
          <w:lang w:eastAsia="zh-CN"/>
        </w:rPr>
        <w:t>基金设有投资决策委员会，成员共</w:t>
      </w:r>
      <w:r w:rsidR="005D37E5" w:rsidRPr="003917CC">
        <w:rPr>
          <w:rFonts w:ascii="仿宋" w:eastAsia="仿宋" w:hAnsi="仿宋" w:cs="仿宋" w:hint="eastAsia"/>
          <w:color w:val="FF0000"/>
          <w:sz w:val="32"/>
          <w:szCs w:val="32"/>
          <w:lang w:eastAsia="zh-CN"/>
        </w:rPr>
        <w:t>3</w:t>
      </w:r>
      <w:r w:rsidRPr="003917CC">
        <w:rPr>
          <w:rFonts w:ascii="仿宋" w:eastAsia="仿宋" w:hAnsi="仿宋" w:cs="仿宋" w:hint="eastAsia"/>
          <w:color w:val="FF0000"/>
          <w:sz w:val="32"/>
          <w:szCs w:val="32"/>
          <w:lang w:eastAsia="zh-CN"/>
        </w:rPr>
        <w:t>名</w:t>
      </w:r>
      <w:r w:rsidR="005D37E5" w:rsidRPr="003917CC">
        <w:rPr>
          <w:rFonts w:ascii="仿宋" w:eastAsia="仿宋" w:hAnsi="仿宋" w:cs="仿宋" w:hint="eastAsia"/>
          <w:color w:val="FF0000"/>
          <w:sz w:val="32"/>
          <w:szCs w:val="32"/>
          <w:lang w:eastAsia="zh-CN"/>
        </w:rPr>
        <w:t>（卢冠达、崔好、卢冠杰）</w:t>
      </w:r>
      <w:r w:rsidR="000E5FBB" w:rsidRPr="003917CC">
        <w:rPr>
          <w:rFonts w:ascii="仿宋" w:eastAsia="仿宋" w:hAnsi="仿宋" w:cs="仿宋" w:hint="eastAsia"/>
          <w:color w:val="FF0000"/>
          <w:sz w:val="32"/>
          <w:szCs w:val="32"/>
          <w:lang w:eastAsia="zh-CN"/>
        </w:rPr>
        <w:t>，</w:t>
      </w:r>
      <w:r w:rsidR="005D37E5" w:rsidRPr="003917CC">
        <w:rPr>
          <w:rFonts w:ascii="仿宋" w:eastAsia="仿宋" w:hAnsi="仿宋" w:cs="仿宋" w:hint="eastAsia"/>
          <w:color w:val="FF0000"/>
          <w:sz w:val="32"/>
          <w:szCs w:val="32"/>
          <w:lang w:eastAsia="zh-CN"/>
        </w:rPr>
        <w:t>开发区国资公司</w:t>
      </w:r>
      <w:r w:rsidR="005D37E5" w:rsidRPr="003917CC">
        <w:rPr>
          <w:rFonts w:ascii="仿宋" w:eastAsia="仿宋" w:hAnsi="仿宋" w:cs="仿宋"/>
          <w:color w:val="FF0000"/>
          <w:sz w:val="32"/>
          <w:szCs w:val="32"/>
          <w:lang w:eastAsia="zh-CN"/>
        </w:rPr>
        <w:t>委派一名人员作为</w:t>
      </w:r>
      <w:r w:rsidR="005D37E5" w:rsidRPr="003917CC">
        <w:rPr>
          <w:rFonts w:ascii="仿宋" w:eastAsia="仿宋" w:hAnsi="仿宋" w:cs="仿宋" w:hint="eastAsia"/>
          <w:color w:val="FF0000"/>
          <w:sz w:val="32"/>
          <w:szCs w:val="32"/>
          <w:lang w:eastAsia="zh-CN"/>
        </w:rPr>
        <w:t>投资</w:t>
      </w:r>
      <w:r w:rsidR="005D37E5" w:rsidRPr="003917CC">
        <w:rPr>
          <w:rFonts w:ascii="仿宋" w:eastAsia="仿宋" w:hAnsi="仿宋" w:cs="仿宋"/>
          <w:color w:val="FF0000"/>
          <w:sz w:val="32"/>
          <w:szCs w:val="32"/>
          <w:lang w:eastAsia="zh-CN"/>
        </w:rPr>
        <w:t>决策委员会</w:t>
      </w:r>
      <w:r w:rsidR="005D37E5" w:rsidRPr="003917CC">
        <w:rPr>
          <w:rFonts w:ascii="仿宋" w:eastAsia="仿宋" w:hAnsi="仿宋" w:cs="仿宋" w:hint="eastAsia"/>
          <w:color w:val="FF0000"/>
          <w:sz w:val="32"/>
          <w:szCs w:val="32"/>
          <w:lang w:eastAsia="zh-CN"/>
        </w:rPr>
        <w:t>的</w:t>
      </w:r>
      <w:r w:rsidR="005D37E5" w:rsidRPr="003917CC">
        <w:rPr>
          <w:rFonts w:ascii="仿宋" w:eastAsia="仿宋" w:hAnsi="仿宋" w:cs="仿宋"/>
          <w:color w:val="FF0000"/>
          <w:sz w:val="32"/>
          <w:szCs w:val="32"/>
          <w:lang w:eastAsia="zh-CN"/>
        </w:rPr>
        <w:t>观察员</w:t>
      </w:r>
      <w:r w:rsidR="006C7827" w:rsidRPr="003917CC">
        <w:rPr>
          <w:rFonts w:ascii="仿宋" w:eastAsia="仿宋" w:hAnsi="仿宋" w:cs="仿宋" w:hint="eastAsia"/>
          <w:color w:val="FF0000"/>
          <w:sz w:val="32"/>
          <w:szCs w:val="32"/>
          <w:lang w:eastAsia="zh-CN"/>
        </w:rPr>
        <w:t>。</w:t>
      </w:r>
    </w:p>
    <w:p w14:paraId="29746773" w14:textId="48DE18AF" w:rsidR="00FF4485" w:rsidRPr="0087427F" w:rsidRDefault="0087427F" w:rsidP="0087427F">
      <w:pPr>
        <w:spacing w:line="276" w:lineRule="auto"/>
        <w:jc w:val="both"/>
        <w:rPr>
          <w:rFonts w:ascii="仿宋_GB2312" w:eastAsia="仿宋_GB2312" w:hAnsi="仿宋_GB2312" w:cs="仿宋_GB2312"/>
          <w:b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lang w:eastAsia="zh-CN"/>
        </w:rPr>
        <w:lastRenderedPageBreak/>
        <w:t xml:space="preserve">   </w:t>
      </w:r>
      <w:r w:rsidR="00B30C2D" w:rsidRPr="0087427F">
        <w:rPr>
          <w:rFonts w:ascii="仿宋_GB2312" w:eastAsia="仿宋_GB2312" w:hAnsi="仿宋_GB2312" w:cs="仿宋_GB2312" w:hint="eastAsia"/>
          <w:b/>
          <w:sz w:val="32"/>
          <w:szCs w:val="32"/>
          <w:lang w:eastAsia="zh-CN"/>
        </w:rPr>
        <w:t>（11）</w:t>
      </w:r>
      <w:r w:rsidR="00FF4485" w:rsidRPr="0087427F">
        <w:rPr>
          <w:rFonts w:ascii="仿宋_GB2312" w:eastAsia="仿宋_GB2312" w:hAnsi="仿宋_GB2312" w:cs="仿宋_GB2312" w:hint="eastAsia"/>
          <w:b/>
          <w:sz w:val="32"/>
          <w:szCs w:val="32"/>
          <w:lang w:eastAsia="zh-CN"/>
        </w:rPr>
        <w:t>银行托管</w:t>
      </w:r>
    </w:p>
    <w:p w14:paraId="71B163C4" w14:textId="77777777" w:rsidR="00FF4485" w:rsidRPr="009531C5" w:rsidRDefault="00FF4485" w:rsidP="00FF4485">
      <w:pPr>
        <w:ind w:left="-210" w:right="-210" w:firstLineChars="198" w:firstLine="634"/>
        <w:outlineLvl w:val="0"/>
        <w:rPr>
          <w:rFonts w:ascii="仿宋" w:eastAsia="仿宋" w:hAnsi="仿宋" w:cs="仿宋"/>
          <w:sz w:val="32"/>
          <w:szCs w:val="32"/>
          <w:lang w:eastAsia="zh-CN"/>
        </w:rPr>
      </w:pPr>
      <w:r w:rsidRPr="00257AF3">
        <w:rPr>
          <w:rFonts w:ascii="仿宋" w:eastAsia="仿宋" w:hAnsi="仿宋" w:cs="仿宋" w:hint="eastAsia"/>
          <w:sz w:val="32"/>
          <w:szCs w:val="32"/>
          <w:lang w:eastAsia="zh-CN"/>
        </w:rPr>
        <w:t>选择开发区内符合条件的商业银行作为托管行。</w:t>
      </w:r>
    </w:p>
    <w:p w14:paraId="79D00F64" w14:textId="2352464C" w:rsidR="00393EA9" w:rsidRDefault="00B0420C" w:rsidP="00E96A71">
      <w:pPr>
        <w:spacing w:line="276" w:lineRule="auto"/>
        <w:rPr>
          <w:rFonts w:ascii="黑体" w:eastAsia="黑体" w:hAnsi="黑体" w:cs="黑体"/>
          <w:b/>
          <w:bCs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b/>
          <w:bCs/>
          <w:sz w:val="32"/>
          <w:szCs w:val="32"/>
          <w:lang w:eastAsia="zh-CN"/>
        </w:rPr>
        <w:t xml:space="preserve"> </w:t>
      </w:r>
      <w:r w:rsidR="00B30C2D">
        <w:rPr>
          <w:rFonts w:ascii="黑体" w:eastAsia="黑体" w:hAnsi="黑体" w:cs="黑体" w:hint="eastAsia"/>
          <w:b/>
          <w:bCs/>
          <w:sz w:val="32"/>
          <w:szCs w:val="32"/>
          <w:lang w:eastAsia="zh-CN"/>
        </w:rPr>
        <w:t xml:space="preserve">   2、</w:t>
      </w:r>
      <w:r w:rsidR="00393EA9">
        <w:rPr>
          <w:rFonts w:ascii="黑体" w:eastAsia="黑体" w:hAnsi="黑体" w:cs="黑体" w:hint="eastAsia"/>
          <w:b/>
          <w:bCs/>
          <w:sz w:val="32"/>
          <w:szCs w:val="32"/>
          <w:lang w:eastAsia="zh-CN"/>
        </w:rPr>
        <w:t>共建平台</w:t>
      </w:r>
    </w:p>
    <w:p w14:paraId="3959FB92" w14:textId="6AC6AAB6" w:rsidR="00393EA9" w:rsidRPr="00393EA9" w:rsidRDefault="00393EA9" w:rsidP="00E96A71">
      <w:pPr>
        <w:spacing w:line="276" w:lineRule="auto"/>
        <w:rPr>
          <w:rFonts w:ascii="仿宋" w:eastAsia="仿宋" w:hAnsi="仿宋" w:cs="仿宋"/>
          <w:b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sz w:val="32"/>
          <w:szCs w:val="32"/>
          <w:lang w:eastAsia="zh-CN"/>
        </w:rPr>
        <w:t xml:space="preserve">   </w:t>
      </w:r>
      <w:r w:rsidR="00D7065C">
        <w:rPr>
          <w:rFonts w:ascii="仿宋" w:eastAsia="仿宋" w:hAnsi="仿宋" w:cs="仿宋" w:hint="eastAsia"/>
          <w:b/>
          <w:sz w:val="32"/>
          <w:szCs w:val="32"/>
          <w:lang w:eastAsia="zh-CN"/>
        </w:rPr>
        <w:t>（1）</w:t>
      </w:r>
      <w:r>
        <w:rPr>
          <w:rFonts w:ascii="仿宋" w:eastAsia="仿宋" w:hAnsi="仿宋" w:cs="仿宋" w:hint="eastAsia"/>
          <w:b/>
          <w:sz w:val="32"/>
          <w:szCs w:val="32"/>
          <w:lang w:eastAsia="zh-CN"/>
        </w:rPr>
        <w:t>平台场地</w:t>
      </w:r>
    </w:p>
    <w:p w14:paraId="4EADED03" w14:textId="6EBE52AA" w:rsidR="00393EA9" w:rsidRDefault="00C92603" w:rsidP="00C92603">
      <w:pPr>
        <w:spacing w:line="276" w:lineRule="auto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</w:t>
      </w:r>
      <w:r w:rsidR="00393EA9">
        <w:rPr>
          <w:rFonts w:ascii="仿宋" w:eastAsia="仿宋" w:hAnsi="仿宋" w:cs="仿宋" w:hint="eastAsia"/>
          <w:sz w:val="32"/>
          <w:szCs w:val="32"/>
          <w:lang w:eastAsia="zh-CN"/>
        </w:rPr>
        <w:t>在新加坡科技园安排3000平方米以内</w:t>
      </w:r>
      <w:r w:rsidR="00EB0B23">
        <w:rPr>
          <w:rFonts w:ascii="仿宋" w:eastAsia="仿宋" w:hAnsi="仿宋" w:cs="仿宋" w:hint="eastAsia"/>
          <w:sz w:val="32"/>
          <w:szCs w:val="32"/>
          <w:lang w:eastAsia="zh-CN"/>
        </w:rPr>
        <w:t>的</w:t>
      </w:r>
      <w:r w:rsidR="00393EA9">
        <w:rPr>
          <w:rFonts w:ascii="仿宋" w:eastAsia="仿宋" w:hAnsi="仿宋" w:cs="仿宋" w:hint="eastAsia"/>
          <w:sz w:val="32"/>
          <w:szCs w:val="32"/>
          <w:lang w:eastAsia="zh-CN"/>
        </w:rPr>
        <w:t>场地，用于巢生科技平台</w:t>
      </w:r>
      <w:r w:rsidR="007D4D6A">
        <w:rPr>
          <w:rFonts w:ascii="仿宋" w:eastAsia="仿宋" w:hAnsi="仿宋" w:cs="仿宋" w:hint="eastAsia"/>
          <w:sz w:val="32"/>
          <w:szCs w:val="32"/>
          <w:lang w:eastAsia="zh-CN"/>
        </w:rPr>
        <w:t>建设，并给予公共空间（不超过总面积的50%）的三年租金补贴</w:t>
      </w:r>
      <w:r w:rsidR="0076010A">
        <w:rPr>
          <w:rFonts w:ascii="仿宋" w:eastAsia="仿宋" w:hAnsi="仿宋" w:cs="仿宋" w:hint="eastAsia"/>
          <w:sz w:val="32"/>
          <w:szCs w:val="32"/>
          <w:lang w:eastAsia="zh-CN"/>
        </w:rPr>
        <w:t>，租金补贴与平台建设目标相挂</w:t>
      </w:r>
      <w:bookmarkStart w:id="0" w:name="_GoBack"/>
      <w:bookmarkEnd w:id="0"/>
      <w:r w:rsidR="0076010A">
        <w:rPr>
          <w:rFonts w:ascii="仿宋" w:eastAsia="仿宋" w:hAnsi="仿宋" w:cs="仿宋" w:hint="eastAsia"/>
          <w:sz w:val="32"/>
          <w:szCs w:val="32"/>
          <w:lang w:eastAsia="zh-CN"/>
        </w:rPr>
        <w:t>钩</w:t>
      </w:r>
      <w:r w:rsidR="007D4D6A">
        <w:rPr>
          <w:rFonts w:ascii="仿宋" w:eastAsia="仿宋" w:hAnsi="仿宋" w:cs="仿宋" w:hint="eastAsia"/>
          <w:sz w:val="32"/>
          <w:szCs w:val="32"/>
          <w:lang w:eastAsia="zh-CN"/>
        </w:rPr>
        <w:t>。</w:t>
      </w:r>
    </w:p>
    <w:p w14:paraId="58D95660" w14:textId="09D4217E" w:rsidR="00393EA9" w:rsidRPr="00393EA9" w:rsidRDefault="00393EA9" w:rsidP="00E96A71">
      <w:pPr>
        <w:spacing w:line="276" w:lineRule="auto"/>
        <w:jc w:val="both"/>
        <w:rPr>
          <w:rFonts w:ascii="仿宋" w:eastAsia="仿宋" w:hAnsi="仿宋" w:cs="仿宋"/>
          <w:b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</w:t>
      </w:r>
      <w:r w:rsidR="00D7065C" w:rsidRPr="0087427F">
        <w:rPr>
          <w:rFonts w:ascii="仿宋_GB2312" w:eastAsia="仿宋_GB2312" w:hAnsi="仿宋_GB2312" w:cs="仿宋_GB2312" w:hint="eastAsia"/>
          <w:b/>
          <w:sz w:val="32"/>
          <w:szCs w:val="32"/>
          <w:lang w:eastAsia="zh-CN"/>
        </w:rPr>
        <w:t>（2）</w:t>
      </w:r>
      <w:r w:rsidRPr="0087427F">
        <w:rPr>
          <w:rFonts w:ascii="仿宋_GB2312" w:eastAsia="仿宋_GB2312" w:hAnsi="仿宋_GB2312" w:cs="仿宋_GB2312" w:hint="eastAsia"/>
          <w:b/>
          <w:sz w:val="32"/>
          <w:szCs w:val="32"/>
          <w:lang w:eastAsia="zh-CN"/>
        </w:rPr>
        <w:t>运营模式</w:t>
      </w:r>
    </w:p>
    <w:p w14:paraId="7F63A877" w14:textId="0C611F16" w:rsidR="00C92603" w:rsidRPr="00C92603" w:rsidRDefault="00C92603" w:rsidP="002B0EAB">
      <w:pPr>
        <w:spacing w:line="276" w:lineRule="auto"/>
        <w:ind w:firstLine="48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</w:t>
      </w:r>
      <w:r w:rsidR="00393EA9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参照国际成功生物孵化器模式（如QB3、Lab Central），打造配套共享仪器设备和提供专业CRO服务的专业孵化加速平台，主要对接美国基金已投成熟项目落户开发区</w:t>
      </w:r>
      <w:r w:rsidR="007D4D6A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，</w:t>
      </w:r>
      <w:r w:rsidR="00B30C2D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成立</w:t>
      </w:r>
      <w:r w:rsidR="005D37E5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专业</w:t>
      </w:r>
      <w:r w:rsidR="00B30C2D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管理公司负责平台的日常运营</w:t>
      </w:r>
      <w:r w:rsidR="007D4D6A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。</w:t>
      </w:r>
    </w:p>
    <w:p w14:paraId="1FAB1B1D" w14:textId="5CC29BB7" w:rsidR="00393EA9" w:rsidRPr="00E96A71" w:rsidRDefault="00D7065C" w:rsidP="00D7065C">
      <w:pPr>
        <w:spacing w:line="276" w:lineRule="auto"/>
        <w:jc w:val="both"/>
        <w:rPr>
          <w:rFonts w:ascii="仿宋_GB2312" w:eastAsia="仿宋_GB2312" w:hAnsi="仿宋_GB2312" w:cs="仿宋_GB2312"/>
          <w:b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lang w:eastAsia="zh-CN"/>
        </w:rPr>
        <w:t xml:space="preserve">      （3）</w:t>
      </w:r>
      <w:r w:rsidR="00393EA9" w:rsidRPr="00E96A71">
        <w:rPr>
          <w:rFonts w:ascii="仿宋_GB2312" w:eastAsia="仿宋_GB2312" w:hAnsi="仿宋_GB2312" w:cs="仿宋_GB2312" w:hint="eastAsia"/>
          <w:b/>
          <w:sz w:val="32"/>
          <w:szCs w:val="32"/>
          <w:lang w:eastAsia="zh-CN"/>
        </w:rPr>
        <w:t>建设目标</w:t>
      </w:r>
    </w:p>
    <w:p w14:paraId="6E7B7812" w14:textId="77777777" w:rsidR="00D7065C" w:rsidRDefault="00393EA9" w:rsidP="00D7065C">
      <w:pPr>
        <w:spacing w:line="276" w:lineRule="auto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在3年内，</w:t>
      </w:r>
      <w:r w:rsidR="002B0EAB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巢生科技平台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引进创建12-16家高科技企业，</w:t>
      </w:r>
      <w:r w:rsidR="002B0EAB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并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集聚200-300</w:t>
      </w:r>
      <w:r w:rsidR="00B30C2D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名研发技术人员</w:t>
      </w:r>
      <w:r w:rsidR="00B30C2D"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</w:t>
      </w:r>
    </w:p>
    <w:p w14:paraId="66DDE463" w14:textId="2EC19B96" w:rsidR="00393EA9" w:rsidRPr="00D7065C" w:rsidRDefault="00D7065C" w:rsidP="00D7065C">
      <w:pPr>
        <w:spacing w:line="276" w:lineRule="auto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lang w:eastAsia="zh-CN"/>
        </w:rPr>
        <w:t xml:space="preserve">      （4）</w:t>
      </w:r>
      <w:r w:rsidR="00393EA9" w:rsidRPr="00E96A71">
        <w:rPr>
          <w:rFonts w:ascii="仿宋_GB2312" w:eastAsia="仿宋_GB2312" w:hAnsi="仿宋_GB2312" w:cs="仿宋_GB2312" w:hint="eastAsia"/>
          <w:b/>
          <w:sz w:val="32"/>
          <w:szCs w:val="32"/>
          <w:lang w:eastAsia="zh-CN"/>
        </w:rPr>
        <w:t>政策支持</w:t>
      </w:r>
    </w:p>
    <w:p w14:paraId="049D5907" w14:textId="17CCA04D" w:rsidR="00BD78AB" w:rsidRPr="00C12258" w:rsidRDefault="00393EA9" w:rsidP="00AD1F0B">
      <w:pPr>
        <w:spacing w:line="276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入驻</w:t>
      </w:r>
      <w:r w:rsidR="007D4D6A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平台</w:t>
      </w:r>
      <w:r w:rsidR="00E96A71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的企业经认定和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评审，</w:t>
      </w:r>
      <w:r w:rsidR="00E96A71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甲方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在启动资金、场地租金、贷款贴息等方面</w:t>
      </w:r>
      <w:r w:rsidR="00E96A71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给予</w:t>
      </w:r>
      <w:r w:rsidR="007D4D6A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支持，并按开发区相关政策给予</w:t>
      </w:r>
      <w:r w:rsidR="002B0EAB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引进</w:t>
      </w:r>
      <w:r w:rsidR="007D4D6A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人才相应的支持。</w:t>
      </w:r>
      <w:r w:rsidR="00E96A71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</w:t>
      </w:r>
    </w:p>
    <w:p w14:paraId="71CB4674" w14:textId="6CC65CEA" w:rsidR="00B30C2D" w:rsidRDefault="00B30C2D" w:rsidP="00B30C2D">
      <w:pPr>
        <w:autoSpaceDE w:val="0"/>
        <w:autoSpaceDN w:val="0"/>
        <w:adjustRightInd w:val="0"/>
        <w:spacing w:line="560" w:lineRule="exact"/>
        <w:ind w:firstLineChars="200" w:firstLine="640"/>
        <w:jc w:val="both"/>
        <w:rPr>
          <w:rFonts w:ascii="黑体" w:eastAsia="黑体" w:hAnsi="黑体" w:cs="黑体"/>
          <w:bCs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bCs/>
          <w:sz w:val="32"/>
          <w:szCs w:val="32"/>
          <w:lang w:eastAsia="zh-CN"/>
        </w:rPr>
        <w:t>三、需要管委会明确的事宜</w:t>
      </w:r>
    </w:p>
    <w:p w14:paraId="1E5AC09C" w14:textId="77777777" w:rsidR="00B30C2D" w:rsidRDefault="00B30C2D" w:rsidP="00B30C2D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b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lang w:eastAsia="zh-CN"/>
        </w:rPr>
        <w:t>1、共建合作基金</w:t>
      </w:r>
    </w:p>
    <w:p w14:paraId="1A9BECE0" w14:textId="62E58859" w:rsidR="00B30C2D" w:rsidRDefault="00B30C2D" w:rsidP="00B30C2D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同意基金合作方案</w:t>
      </w:r>
      <w:r w:rsidR="005D37A6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，通过“</w:t>
      </w:r>
      <w:r w:rsidR="005D37A6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引导基金+产业基金</w:t>
      </w:r>
      <w:r w:rsidR="005D37A6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”的方式出资5000万元。</w:t>
      </w:r>
    </w:p>
    <w:p w14:paraId="6ADB1CCC" w14:textId="11B7FAE8" w:rsidR="00B30C2D" w:rsidRDefault="00B30C2D" w:rsidP="00B30C2D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 w:hint="eastAsia"/>
          <w:b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lang w:eastAsia="zh-CN"/>
        </w:rPr>
        <w:t>2、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CN"/>
        </w:rPr>
        <w:t>平台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CN"/>
        </w:rPr>
        <w:t>场地支持</w:t>
      </w:r>
    </w:p>
    <w:p w14:paraId="0440CC35" w14:textId="5079F333" w:rsidR="00B30C2D" w:rsidRDefault="005D37A6" w:rsidP="00B30C2D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b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协调安排</w:t>
      </w:r>
      <w:r w:rsidR="00B30C2D">
        <w:rPr>
          <w:rFonts w:ascii="仿宋" w:eastAsia="仿宋" w:hAnsi="仿宋" w:cs="仿宋" w:hint="eastAsia"/>
          <w:sz w:val="32"/>
          <w:szCs w:val="32"/>
          <w:lang w:eastAsia="zh-CN"/>
        </w:rPr>
        <w:t>3000平方米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的场地，并对</w:t>
      </w:r>
      <w:r w:rsidR="00B30C2D">
        <w:rPr>
          <w:rFonts w:ascii="仿宋" w:eastAsia="仿宋" w:hAnsi="仿宋" w:cs="仿宋" w:hint="eastAsia"/>
          <w:sz w:val="32"/>
          <w:szCs w:val="32"/>
          <w:lang w:eastAsia="zh-CN"/>
        </w:rPr>
        <w:t>公共空间（不超过总面积的50%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）给予</w:t>
      </w:r>
      <w:r w:rsidR="00B30C2D">
        <w:rPr>
          <w:rFonts w:ascii="仿宋" w:eastAsia="仿宋" w:hAnsi="仿宋" w:cs="仿宋" w:hint="eastAsia"/>
          <w:sz w:val="32"/>
          <w:szCs w:val="32"/>
          <w:lang w:eastAsia="zh-CN"/>
        </w:rPr>
        <w:t>三年租金补贴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，资金拨付与平台绩效相挂钩</w:t>
      </w:r>
      <w:r w:rsidR="00B30C2D">
        <w:rPr>
          <w:rFonts w:ascii="仿宋" w:eastAsia="仿宋" w:hAnsi="仿宋" w:cs="仿宋" w:hint="eastAsia"/>
          <w:sz w:val="32"/>
          <w:szCs w:val="32"/>
          <w:lang w:eastAsia="zh-CN"/>
        </w:rPr>
        <w:t>。</w:t>
      </w:r>
    </w:p>
    <w:p w14:paraId="7CA77354" w14:textId="77777777" w:rsidR="00B30C2D" w:rsidRDefault="00B30C2D" w:rsidP="00B30C2D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b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lang w:eastAsia="zh-CN"/>
        </w:rPr>
        <w:lastRenderedPageBreak/>
        <w:t>3、人才项目政策</w:t>
      </w:r>
    </w:p>
    <w:p w14:paraId="0298C89D" w14:textId="5FC65ADD" w:rsidR="00B30C2D" w:rsidRPr="00090DE3" w:rsidRDefault="005D37A6" w:rsidP="001B6826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平台</w:t>
      </w:r>
      <w:r w:rsidR="00B30C2D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引进的项目纳入开发区人才项目认定和评审，根据认定和评审结果给予相应政策支持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，政策支持按“从高、从优、</w:t>
      </w:r>
      <w:r w:rsidR="00B30C2D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不重复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原则执行</w:t>
      </w:r>
      <w:r w:rsidR="00B30C2D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。</w:t>
      </w:r>
    </w:p>
    <w:p w14:paraId="1FC2B0E6" w14:textId="39544AED" w:rsidR="002B0EAB" w:rsidRPr="00B30C2D" w:rsidRDefault="002B0EAB" w:rsidP="00E96A71">
      <w:pPr>
        <w:spacing w:line="276" w:lineRule="auto"/>
        <w:rPr>
          <w:rFonts w:ascii="FangSong" w:eastAsia="FangSong" w:hAnsi="FangSong" w:cs="Times New Roman" w:hint="eastAsia"/>
          <w:sz w:val="32"/>
          <w:szCs w:val="32"/>
          <w:lang w:eastAsia="zh-CN"/>
        </w:rPr>
      </w:pPr>
    </w:p>
    <w:sectPr w:rsidR="002B0EAB" w:rsidRPr="00B30C2D" w:rsidSect="00212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仿宋_GB2312">
    <w:charset w:val="86"/>
    <w:family w:val="auto"/>
    <w:pitch w:val="variable"/>
    <w:sig w:usb0="00000001" w:usb1="080E0000" w:usb2="00000010" w:usb3="00000000" w:csb0="00040000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proofState w:spelling="clean" w:grammar="clean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57"/>
    <w:rsid w:val="00007DA1"/>
    <w:rsid w:val="00014B86"/>
    <w:rsid w:val="00061709"/>
    <w:rsid w:val="00066BDE"/>
    <w:rsid w:val="0009252A"/>
    <w:rsid w:val="000A7183"/>
    <w:rsid w:val="000B5DEC"/>
    <w:rsid w:val="000B6922"/>
    <w:rsid w:val="000C546F"/>
    <w:rsid w:val="000C634C"/>
    <w:rsid w:val="000E5FBB"/>
    <w:rsid w:val="0010645C"/>
    <w:rsid w:val="00145AEA"/>
    <w:rsid w:val="00151783"/>
    <w:rsid w:val="001946E0"/>
    <w:rsid w:val="001A174E"/>
    <w:rsid w:val="001B0A1F"/>
    <w:rsid w:val="001B5537"/>
    <w:rsid w:val="001B6826"/>
    <w:rsid w:val="001C410D"/>
    <w:rsid w:val="001E5488"/>
    <w:rsid w:val="001E602D"/>
    <w:rsid w:val="002125DB"/>
    <w:rsid w:val="00255B95"/>
    <w:rsid w:val="00257AF3"/>
    <w:rsid w:val="00265123"/>
    <w:rsid w:val="00277349"/>
    <w:rsid w:val="0029745D"/>
    <w:rsid w:val="002B0EAB"/>
    <w:rsid w:val="002B77CE"/>
    <w:rsid w:val="002C62EE"/>
    <w:rsid w:val="002D1FE7"/>
    <w:rsid w:val="002D67F3"/>
    <w:rsid w:val="002E3D34"/>
    <w:rsid w:val="002F7165"/>
    <w:rsid w:val="00303800"/>
    <w:rsid w:val="003121D4"/>
    <w:rsid w:val="003917CC"/>
    <w:rsid w:val="00393EA9"/>
    <w:rsid w:val="003F00B2"/>
    <w:rsid w:val="00426EA4"/>
    <w:rsid w:val="0044540F"/>
    <w:rsid w:val="004628C9"/>
    <w:rsid w:val="00474F6B"/>
    <w:rsid w:val="004B3823"/>
    <w:rsid w:val="004B3ED3"/>
    <w:rsid w:val="004B4198"/>
    <w:rsid w:val="004B6508"/>
    <w:rsid w:val="00507752"/>
    <w:rsid w:val="005234D0"/>
    <w:rsid w:val="00523644"/>
    <w:rsid w:val="00544FAD"/>
    <w:rsid w:val="005612B1"/>
    <w:rsid w:val="0058607C"/>
    <w:rsid w:val="005A7642"/>
    <w:rsid w:val="005D37A6"/>
    <w:rsid w:val="005D37E5"/>
    <w:rsid w:val="005D5A9C"/>
    <w:rsid w:val="005F28DC"/>
    <w:rsid w:val="006079AC"/>
    <w:rsid w:val="006124C7"/>
    <w:rsid w:val="00627D53"/>
    <w:rsid w:val="00642332"/>
    <w:rsid w:val="00661D6B"/>
    <w:rsid w:val="00662AA4"/>
    <w:rsid w:val="00676ECB"/>
    <w:rsid w:val="00685D57"/>
    <w:rsid w:val="00691180"/>
    <w:rsid w:val="006A312F"/>
    <w:rsid w:val="006A44B9"/>
    <w:rsid w:val="006C2F35"/>
    <w:rsid w:val="006C3DE7"/>
    <w:rsid w:val="006C7827"/>
    <w:rsid w:val="006C78F3"/>
    <w:rsid w:val="006D2B31"/>
    <w:rsid w:val="006F2DE9"/>
    <w:rsid w:val="00744805"/>
    <w:rsid w:val="00754FA6"/>
    <w:rsid w:val="0076010A"/>
    <w:rsid w:val="00782600"/>
    <w:rsid w:val="007C5368"/>
    <w:rsid w:val="007D4D6A"/>
    <w:rsid w:val="007E6F82"/>
    <w:rsid w:val="00810DCF"/>
    <w:rsid w:val="008278A6"/>
    <w:rsid w:val="008572FB"/>
    <w:rsid w:val="00871432"/>
    <w:rsid w:val="0087427F"/>
    <w:rsid w:val="00880A19"/>
    <w:rsid w:val="008A6A74"/>
    <w:rsid w:val="008B55D4"/>
    <w:rsid w:val="008C5712"/>
    <w:rsid w:val="00902E2B"/>
    <w:rsid w:val="00917E79"/>
    <w:rsid w:val="009531C5"/>
    <w:rsid w:val="00976398"/>
    <w:rsid w:val="00995D38"/>
    <w:rsid w:val="009C6403"/>
    <w:rsid w:val="009F04F7"/>
    <w:rsid w:val="00A078BB"/>
    <w:rsid w:val="00A11889"/>
    <w:rsid w:val="00A150A0"/>
    <w:rsid w:val="00A264AF"/>
    <w:rsid w:val="00A323C0"/>
    <w:rsid w:val="00A55887"/>
    <w:rsid w:val="00A5697E"/>
    <w:rsid w:val="00A6341F"/>
    <w:rsid w:val="00A767AB"/>
    <w:rsid w:val="00AA6F40"/>
    <w:rsid w:val="00AB51F2"/>
    <w:rsid w:val="00AB555D"/>
    <w:rsid w:val="00AD1F0B"/>
    <w:rsid w:val="00AE36D9"/>
    <w:rsid w:val="00B0420C"/>
    <w:rsid w:val="00B30C2D"/>
    <w:rsid w:val="00B536EB"/>
    <w:rsid w:val="00B54CCB"/>
    <w:rsid w:val="00B720E8"/>
    <w:rsid w:val="00B804C0"/>
    <w:rsid w:val="00BD78AB"/>
    <w:rsid w:val="00C01942"/>
    <w:rsid w:val="00C12258"/>
    <w:rsid w:val="00C325A9"/>
    <w:rsid w:val="00C50943"/>
    <w:rsid w:val="00C55551"/>
    <w:rsid w:val="00C660E5"/>
    <w:rsid w:val="00C66C71"/>
    <w:rsid w:val="00C92603"/>
    <w:rsid w:val="00C94ED5"/>
    <w:rsid w:val="00CC6B29"/>
    <w:rsid w:val="00CD5EFC"/>
    <w:rsid w:val="00D13B93"/>
    <w:rsid w:val="00D26B85"/>
    <w:rsid w:val="00D42234"/>
    <w:rsid w:val="00D56693"/>
    <w:rsid w:val="00D7065C"/>
    <w:rsid w:val="00D777ED"/>
    <w:rsid w:val="00D80324"/>
    <w:rsid w:val="00D815C1"/>
    <w:rsid w:val="00D96762"/>
    <w:rsid w:val="00DA6E4C"/>
    <w:rsid w:val="00DB3569"/>
    <w:rsid w:val="00DD2AF1"/>
    <w:rsid w:val="00DF4787"/>
    <w:rsid w:val="00E05AB4"/>
    <w:rsid w:val="00E061D6"/>
    <w:rsid w:val="00E26971"/>
    <w:rsid w:val="00E278C8"/>
    <w:rsid w:val="00E63CE1"/>
    <w:rsid w:val="00E96A71"/>
    <w:rsid w:val="00EB0B23"/>
    <w:rsid w:val="00EE49D9"/>
    <w:rsid w:val="00F1035A"/>
    <w:rsid w:val="00F21303"/>
    <w:rsid w:val="00F46810"/>
    <w:rsid w:val="00F8141F"/>
    <w:rsid w:val="00FC3F90"/>
    <w:rsid w:val="00FD2A41"/>
    <w:rsid w:val="00FD536E"/>
    <w:rsid w:val="00FF35DB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862D2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ngXian" w:eastAsia="DengXian" w:hAnsi="DengXi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0324"/>
    <w:rPr>
      <w:rFonts w:cs="DengXi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locked/>
    <w:rsid w:val="00A150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7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408</Words>
  <Characters>2330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巢生科技项目合作</vt:lpstr>
    </vt:vector>
  </TitlesOfParts>
  <Company>MC SYSTEM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巢生科技项目合作</dc:title>
  <dc:subject/>
  <dc:creator>xiangqun yu</dc:creator>
  <cp:keywords/>
  <dc:description/>
  <cp:lastModifiedBy>xiangqun yu</cp:lastModifiedBy>
  <cp:revision>18</cp:revision>
  <cp:lastPrinted>2017-05-10T02:27:00Z</cp:lastPrinted>
  <dcterms:created xsi:type="dcterms:W3CDTF">2017-07-12T07:38:00Z</dcterms:created>
  <dcterms:modified xsi:type="dcterms:W3CDTF">2017-07-13T08:53:00Z</dcterms:modified>
</cp:coreProperties>
</file>